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12C7C" w14:textId="3E12A65D" w:rsidR="005D5B85" w:rsidRDefault="00203F47" w:rsidP="00F24C70">
      <w:pPr>
        <w:snapToGrid w:val="0"/>
        <w:spacing w:line="320" w:lineRule="exact"/>
        <w:ind w:firstLineChars="100" w:firstLine="217"/>
        <w:contextualSpacing/>
        <w:rPr>
          <w:rFonts w:ascii="HG丸ｺﾞｼｯｸM-PRO" w:eastAsia="HG丸ｺﾞｼｯｸM-PRO" w:hAnsi="HG丸ｺﾞｼｯｸM-PRO"/>
        </w:rPr>
      </w:pPr>
      <w:r>
        <w:rPr>
          <w:noProof/>
        </w:rPr>
        <mc:AlternateContent>
          <mc:Choice Requires="wpg">
            <w:drawing>
              <wp:anchor distT="0" distB="0" distL="114300" distR="114300" simplePos="0" relativeHeight="251660288" behindDoc="0" locked="0" layoutInCell="1" allowOverlap="1" wp14:anchorId="5C89CAEA" wp14:editId="1AFA7BF3">
                <wp:simplePos x="0" y="0"/>
                <wp:positionH relativeFrom="margin">
                  <wp:posOffset>-48895</wp:posOffset>
                </wp:positionH>
                <wp:positionV relativeFrom="paragraph">
                  <wp:posOffset>19050</wp:posOffset>
                </wp:positionV>
                <wp:extent cx="6336030" cy="1009650"/>
                <wp:effectExtent l="19050" t="19050" r="26670" b="19050"/>
                <wp:wrapSquare wrapText="bothSides"/>
                <wp:docPr id="1412761157" name="グループ化 3"/>
                <wp:cNvGraphicFramePr/>
                <a:graphic xmlns:a="http://schemas.openxmlformats.org/drawingml/2006/main">
                  <a:graphicData uri="http://schemas.microsoft.com/office/word/2010/wordprocessingGroup">
                    <wpg:wgp>
                      <wpg:cNvGrpSpPr/>
                      <wpg:grpSpPr>
                        <a:xfrm>
                          <a:off x="0" y="0"/>
                          <a:ext cx="6336030" cy="1009650"/>
                          <a:chOff x="-1" y="0"/>
                          <a:chExt cx="5792818" cy="660867"/>
                        </a:xfrm>
                      </wpg:grpSpPr>
                      <wps:wsp>
                        <wps:cNvPr id="1661863066" name="テキスト ボックス 1"/>
                        <wps:cNvSpPr txBox="1"/>
                        <wps:spPr>
                          <a:xfrm>
                            <a:off x="4213306" y="0"/>
                            <a:ext cx="1579511" cy="660450"/>
                          </a:xfrm>
                          <a:prstGeom prst="rect">
                            <a:avLst/>
                          </a:prstGeom>
                          <a:solidFill>
                            <a:schemeClr val="lt1"/>
                          </a:solidFill>
                          <a:ln w="28575" cmpd="thickThin">
                            <a:solidFill>
                              <a:prstClr val="black"/>
                            </a:solidFill>
                          </a:ln>
                        </wps:spPr>
                        <wps:txbx>
                          <w:txbxContent>
                            <w:p w14:paraId="4ECDC2E0" w14:textId="77777777" w:rsidR="00A02F41" w:rsidRPr="00742C72" w:rsidRDefault="00A02F41" w:rsidP="00195208">
                              <w:pPr>
                                <w:snapToGrid w:val="0"/>
                                <w:spacing w:line="360" w:lineRule="auto"/>
                                <w:contextualSpacing/>
                                <w:jc w:val="distribute"/>
                                <w:rPr>
                                  <w:rFonts w:ascii="ＭＳ ゴシック" w:eastAsia="ＭＳ ゴシック" w:hAnsi="ＭＳ ゴシック"/>
                                  <w:sz w:val="12"/>
                                  <w:szCs w:val="14"/>
                                </w:rPr>
                              </w:pPr>
                            </w:p>
                            <w:p w14:paraId="72699C34" w14:textId="7EFECED7" w:rsidR="00195208" w:rsidRPr="00A02F41" w:rsidRDefault="00195208" w:rsidP="00195208">
                              <w:pPr>
                                <w:snapToGrid w:val="0"/>
                                <w:spacing w:line="360" w:lineRule="auto"/>
                                <w:contextualSpacing/>
                                <w:jc w:val="distribute"/>
                                <w:rPr>
                                  <w:rFonts w:ascii="ＭＳ ゴシック" w:eastAsia="ＭＳ ゴシック" w:hAnsi="ＭＳ ゴシック"/>
                                  <w:sz w:val="18"/>
                                  <w:szCs w:val="20"/>
                                </w:rPr>
                              </w:pPr>
                              <w:r w:rsidRPr="00A02F41">
                                <w:rPr>
                                  <w:rFonts w:ascii="ＭＳ ゴシック" w:eastAsia="ＭＳ ゴシック" w:hAnsi="ＭＳ ゴシック" w:hint="eastAsia"/>
                                  <w:sz w:val="18"/>
                                  <w:szCs w:val="20"/>
                                </w:rPr>
                                <w:t>令和</w:t>
                              </w:r>
                              <w:r w:rsidR="00A02F41">
                                <w:rPr>
                                  <w:rFonts w:ascii="ＭＳ ゴシック" w:eastAsia="ＭＳ ゴシック" w:hAnsi="ＭＳ ゴシック" w:hint="eastAsia"/>
                                  <w:sz w:val="18"/>
                                  <w:szCs w:val="20"/>
                                </w:rPr>
                                <w:t>７</w:t>
                              </w:r>
                              <w:r w:rsidRPr="00A02F41">
                                <w:rPr>
                                  <w:rFonts w:ascii="ＭＳ ゴシック" w:eastAsia="ＭＳ ゴシック" w:hAnsi="ＭＳ ゴシック" w:hint="eastAsia"/>
                                  <w:sz w:val="18"/>
                                  <w:szCs w:val="20"/>
                                </w:rPr>
                                <w:t>年</w:t>
                              </w:r>
                              <w:r w:rsidR="00A02F41">
                                <w:rPr>
                                  <w:rFonts w:ascii="ＭＳ ゴシック" w:eastAsia="ＭＳ ゴシック" w:hAnsi="ＭＳ ゴシック" w:hint="eastAsia"/>
                                  <w:sz w:val="18"/>
                                  <w:szCs w:val="20"/>
                                </w:rPr>
                                <w:t>４</w:t>
                              </w:r>
                              <w:r w:rsidRPr="00A02F41">
                                <w:rPr>
                                  <w:rFonts w:ascii="ＭＳ ゴシック" w:eastAsia="ＭＳ ゴシック" w:hAnsi="ＭＳ ゴシック" w:hint="eastAsia"/>
                                  <w:sz w:val="18"/>
                                  <w:szCs w:val="20"/>
                                </w:rPr>
                                <w:t>月</w:t>
                              </w:r>
                              <w:r w:rsidR="00820806">
                                <w:rPr>
                                  <w:rFonts w:ascii="ＭＳ ゴシック" w:eastAsia="ＭＳ ゴシック" w:hAnsi="ＭＳ ゴシック" w:hint="eastAsia"/>
                                  <w:sz w:val="18"/>
                                  <w:szCs w:val="20"/>
                                </w:rPr>
                                <w:t>１</w:t>
                              </w:r>
                              <w:r w:rsidR="00FB2DD9">
                                <w:rPr>
                                  <w:rFonts w:ascii="ＭＳ ゴシック" w:eastAsia="ＭＳ ゴシック" w:hAnsi="ＭＳ ゴシック" w:hint="eastAsia"/>
                                  <w:sz w:val="18"/>
                                  <w:szCs w:val="20"/>
                                </w:rPr>
                                <w:t>９</w:t>
                              </w:r>
                              <w:r w:rsidRPr="00A02F41">
                                <w:rPr>
                                  <w:rFonts w:ascii="ＭＳ ゴシック" w:eastAsia="ＭＳ ゴシック" w:hAnsi="ＭＳ ゴシック" w:hint="eastAsia"/>
                                  <w:sz w:val="18"/>
                                  <w:szCs w:val="20"/>
                                </w:rPr>
                                <w:t>日</w:t>
                              </w:r>
                            </w:p>
                            <w:p w14:paraId="0DB21179" w14:textId="319914DA" w:rsidR="00051DFA" w:rsidRPr="00A02F41" w:rsidRDefault="00A02F41" w:rsidP="00607F5B">
                              <w:pPr>
                                <w:snapToGrid w:val="0"/>
                                <w:spacing w:line="360" w:lineRule="auto"/>
                                <w:contextualSpacing/>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第　</w:t>
                              </w:r>
                              <w:r w:rsidR="00FB2DD9">
                                <w:rPr>
                                  <w:rFonts w:ascii="ＭＳ ゴシック" w:eastAsia="ＭＳ ゴシック" w:hAnsi="ＭＳ ゴシック" w:hint="eastAsia"/>
                                  <w:sz w:val="18"/>
                                  <w:szCs w:val="20"/>
                                </w:rPr>
                                <w:t>５</w:t>
                              </w:r>
                              <w:r>
                                <w:rPr>
                                  <w:rFonts w:ascii="ＭＳ ゴシック" w:eastAsia="ＭＳ ゴシック" w:hAnsi="ＭＳ ゴシック" w:hint="eastAsia"/>
                                  <w:sz w:val="18"/>
                                  <w:szCs w:val="20"/>
                                </w:rPr>
                                <w:t xml:space="preserve">　号</w:t>
                              </w:r>
                            </w:p>
                            <w:p w14:paraId="1C06DABD" w14:textId="4796EFEA" w:rsidR="00742C72" w:rsidRPr="00A02F41" w:rsidRDefault="00742C72" w:rsidP="00607F5B">
                              <w:pPr>
                                <w:snapToGrid w:val="0"/>
                                <w:spacing w:line="360" w:lineRule="auto"/>
                                <w:contextualSpacing/>
                                <w:jc w:val="center"/>
                                <w:rPr>
                                  <w:rFonts w:ascii="ＭＳ ゴシック" w:eastAsia="ＭＳ ゴシック" w:hAnsi="ＭＳ ゴシック"/>
                                  <w:sz w:val="18"/>
                                  <w:szCs w:val="20"/>
                                </w:rPr>
                              </w:pPr>
                              <w:r w:rsidRPr="00A02F41">
                                <w:rPr>
                                  <w:rFonts w:ascii="ＭＳ ゴシック" w:eastAsia="ＭＳ ゴシック" w:hAnsi="ＭＳ ゴシック" w:hint="eastAsia"/>
                                  <w:sz w:val="18"/>
                                  <w:szCs w:val="20"/>
                                </w:rPr>
                                <w:t>文責：</w:t>
                              </w:r>
                              <w:r w:rsidR="00A02F41">
                                <w:rPr>
                                  <w:rFonts w:ascii="ＭＳ ゴシック" w:eastAsia="ＭＳ ゴシック" w:hAnsi="ＭＳ ゴシック" w:hint="eastAsia"/>
                                  <w:sz w:val="18"/>
                                  <w:szCs w:val="20"/>
                                </w:rPr>
                                <w:t>１学年主任</w:t>
                              </w:r>
                              <w:r w:rsidR="004F03DD">
                                <w:rPr>
                                  <w:rFonts w:ascii="ＭＳ ゴシック" w:eastAsia="ＭＳ ゴシック" w:hAnsi="ＭＳ ゴシック" w:hint="eastAsia"/>
                                  <w:sz w:val="18"/>
                                  <w:szCs w:val="20"/>
                                </w:rPr>
                                <w:t>(</w:t>
                              </w:r>
                              <w:r w:rsidR="00CA12E4">
                                <w:rPr>
                                  <w:rFonts w:ascii="ＭＳ ゴシック" w:eastAsia="ＭＳ ゴシック" w:hAnsi="ＭＳ ゴシック" w:hint="eastAsia"/>
                                  <w:sz w:val="18"/>
                                  <w:szCs w:val="20"/>
                                </w:rPr>
                                <w:t>窪地</w:t>
                              </w:r>
                              <w:r w:rsidR="004F03DD">
                                <w:rPr>
                                  <w:rFonts w:ascii="ＭＳ ゴシック" w:eastAsia="ＭＳ ゴシック" w:hAnsi="ＭＳ 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7681763" name="テキスト ボックス 2"/>
                        <wps:cNvSpPr txBox="1"/>
                        <wps:spPr>
                          <a:xfrm>
                            <a:off x="-1" y="0"/>
                            <a:ext cx="4228642" cy="660867"/>
                          </a:xfrm>
                          <a:prstGeom prst="rect">
                            <a:avLst/>
                          </a:prstGeom>
                          <a:solidFill>
                            <a:schemeClr val="lt1"/>
                          </a:solidFill>
                          <a:ln w="28575" cmpd="thickThin">
                            <a:solidFill>
                              <a:prstClr val="black"/>
                            </a:solidFill>
                          </a:ln>
                        </wps:spPr>
                        <wps:txbx>
                          <w:txbxContent>
                            <w:p w14:paraId="3BE01230" w14:textId="77777777" w:rsidR="00065E89" w:rsidRPr="00A02F41" w:rsidRDefault="00065E89" w:rsidP="00051DFA">
                              <w:pPr>
                                <w:snapToGrid w:val="0"/>
                                <w:spacing w:line="180" w:lineRule="auto"/>
                                <w:contextualSpacing/>
                                <w:jc w:val="center"/>
                                <w:rPr>
                                  <w:rFonts w:ascii="ＤＨＰ平成明朝体W7" w:eastAsia="ＤＨＰ平成明朝体W7" w:hAnsi="ＤＨＰ平成明朝体W7"/>
                                  <w:b/>
                                  <w:i/>
                                  <w:iCs/>
                                  <w:color w:val="000000" w:themeColor="text1"/>
                                  <w:sz w:val="10"/>
                                  <w:szCs w:val="1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4B4168A" w14:textId="3CA1ABC5" w:rsidR="00607F5B" w:rsidRPr="00A02F41" w:rsidRDefault="00742C72" w:rsidP="00051DFA">
                              <w:pPr>
                                <w:snapToGrid w:val="0"/>
                                <w:spacing w:line="180" w:lineRule="auto"/>
                                <w:contextualSpacing/>
                                <w:jc w:val="center"/>
                                <w:rPr>
                                  <w:rFonts w:ascii="ＤＨＰ平成明朝体W7" w:eastAsia="ＤＨＰ平成明朝体W7" w:hAnsi="ＤＨＰ平成明朝体W7"/>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F41">
                                <w:rPr>
                                  <w:rFonts w:ascii="ＤＨＰ平成明朝体W7" w:eastAsia="ＤＨＰ平成明朝体W7" w:hAnsi="ＤＨＰ平成明朝体W7" w:hint="eastAsia"/>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北海道</w:t>
                              </w:r>
                              <w:r w:rsidR="00607F5B" w:rsidRPr="00A02F41">
                                <w:rPr>
                                  <w:rFonts w:ascii="ＤＨＰ平成明朝体W7" w:eastAsia="ＤＨＰ平成明朝体W7" w:hAnsi="ＤＨＰ平成明朝体W7" w:hint="eastAsia"/>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中標津高校　第７９期生</w:t>
                              </w:r>
                            </w:p>
                            <w:p w14:paraId="1765A31A" w14:textId="378DC1BD" w:rsidR="00051DFA" w:rsidRPr="00A02F41" w:rsidRDefault="00607F5B" w:rsidP="00051DFA">
                              <w:pPr>
                                <w:snapToGrid w:val="0"/>
                                <w:spacing w:line="180" w:lineRule="auto"/>
                                <w:contextualSpacing/>
                                <w:jc w:val="center"/>
                                <w:rPr>
                                  <w:rFonts w:ascii="ＤＨＰ平成明朝体W7" w:eastAsia="ＤＨＰ平成明朝体W7" w:hAnsi="ＤＨＰ平成明朝体W7"/>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学</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通</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89CAEA" id="グループ化 3" o:spid="_x0000_s1026" style="position:absolute;left:0;text-align:left;margin-left:-3.85pt;margin-top:1.5pt;width:498.9pt;height:79.5pt;z-index:251660288;mso-position-horizontal-relative:margin;mso-width-relative:margin;mso-height-relative:margin" coordorigin="" coordsize="57928,6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">
                <v:shapetype id="_x0000_t202" coordsize="21600,21600" o:spt="202" path="m,l,21600r21600,l21600,xe">
                  <v:stroke joinstyle="miter"/>
                  <v:path gradientshapeok="t" o:connecttype="rect"/>
                </v:shapetype>
                <v:shape id="テキスト ボックス 1" o:spid="_x0000_s1027" type="#_x0000_t202" style="position:absolute;left:42133;width:15795;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" fillcolor="white [3201]" strokeweight="2.25pt">
                  <v:stroke linestyle="thickThin"/>
                  <v:textbox>
                    <w:txbxContent>
                      <w:p w14:paraId="4ECDC2E0" w14:textId="77777777" w:rsidR="00A02F41" w:rsidRPr="00742C72" w:rsidRDefault="00A02F41" w:rsidP="00195208">
                        <w:pPr>
                          <w:snapToGrid w:val="0"/>
                          <w:spacing w:line="360" w:lineRule="auto"/>
                          <w:contextualSpacing/>
                          <w:jc w:val="distribute"/>
                          <w:rPr>
                            <w:rFonts w:ascii="ＭＳ ゴシック" w:eastAsia="ＭＳ ゴシック" w:hAnsi="ＭＳ ゴシック"/>
                            <w:sz w:val="12"/>
                            <w:szCs w:val="14"/>
                          </w:rPr>
                        </w:pPr>
                      </w:p>
                      <w:p w14:paraId="72699C34" w14:textId="7EFECED7" w:rsidR="00195208" w:rsidRPr="00A02F41" w:rsidRDefault="00195208" w:rsidP="00195208">
                        <w:pPr>
                          <w:snapToGrid w:val="0"/>
                          <w:spacing w:line="360" w:lineRule="auto"/>
                          <w:contextualSpacing/>
                          <w:jc w:val="distribute"/>
                          <w:rPr>
                            <w:rFonts w:ascii="ＭＳ ゴシック" w:eastAsia="ＭＳ ゴシック" w:hAnsi="ＭＳ ゴシック"/>
                            <w:sz w:val="18"/>
                            <w:szCs w:val="20"/>
                          </w:rPr>
                        </w:pPr>
                        <w:r w:rsidRPr="00A02F41">
                          <w:rPr>
                            <w:rFonts w:ascii="ＭＳ ゴシック" w:eastAsia="ＭＳ ゴシック" w:hAnsi="ＭＳ ゴシック" w:hint="eastAsia"/>
                            <w:sz w:val="18"/>
                            <w:szCs w:val="20"/>
                          </w:rPr>
                          <w:t>令和</w:t>
                        </w:r>
                        <w:r w:rsidR="00A02F41">
                          <w:rPr>
                            <w:rFonts w:ascii="ＭＳ ゴシック" w:eastAsia="ＭＳ ゴシック" w:hAnsi="ＭＳ ゴシック" w:hint="eastAsia"/>
                            <w:sz w:val="18"/>
                            <w:szCs w:val="20"/>
                          </w:rPr>
                          <w:t>７</w:t>
                        </w:r>
                        <w:r w:rsidRPr="00A02F41">
                          <w:rPr>
                            <w:rFonts w:ascii="ＭＳ ゴシック" w:eastAsia="ＭＳ ゴシック" w:hAnsi="ＭＳ ゴシック" w:hint="eastAsia"/>
                            <w:sz w:val="18"/>
                            <w:szCs w:val="20"/>
                          </w:rPr>
                          <w:t>年</w:t>
                        </w:r>
                        <w:r w:rsidR="00A02F41">
                          <w:rPr>
                            <w:rFonts w:ascii="ＭＳ ゴシック" w:eastAsia="ＭＳ ゴシック" w:hAnsi="ＭＳ ゴシック" w:hint="eastAsia"/>
                            <w:sz w:val="18"/>
                            <w:szCs w:val="20"/>
                          </w:rPr>
                          <w:t>４</w:t>
                        </w:r>
                        <w:r w:rsidRPr="00A02F41">
                          <w:rPr>
                            <w:rFonts w:ascii="ＭＳ ゴシック" w:eastAsia="ＭＳ ゴシック" w:hAnsi="ＭＳ ゴシック" w:hint="eastAsia"/>
                            <w:sz w:val="18"/>
                            <w:szCs w:val="20"/>
                          </w:rPr>
                          <w:t>月</w:t>
                        </w:r>
                        <w:r w:rsidR="00820806">
                          <w:rPr>
                            <w:rFonts w:ascii="ＭＳ ゴシック" w:eastAsia="ＭＳ ゴシック" w:hAnsi="ＭＳ ゴシック" w:hint="eastAsia"/>
                            <w:sz w:val="18"/>
                            <w:szCs w:val="20"/>
                          </w:rPr>
                          <w:t>１</w:t>
                        </w:r>
                        <w:r w:rsidR="00FB2DD9">
                          <w:rPr>
                            <w:rFonts w:ascii="ＭＳ ゴシック" w:eastAsia="ＭＳ ゴシック" w:hAnsi="ＭＳ ゴシック" w:hint="eastAsia"/>
                            <w:sz w:val="18"/>
                            <w:szCs w:val="20"/>
                          </w:rPr>
                          <w:t>９</w:t>
                        </w:r>
                        <w:r w:rsidRPr="00A02F41">
                          <w:rPr>
                            <w:rFonts w:ascii="ＭＳ ゴシック" w:eastAsia="ＭＳ ゴシック" w:hAnsi="ＭＳ ゴシック" w:hint="eastAsia"/>
                            <w:sz w:val="18"/>
                            <w:szCs w:val="20"/>
                          </w:rPr>
                          <w:t>日</w:t>
                        </w:r>
                      </w:p>
                      <w:p w14:paraId="0DB21179" w14:textId="319914DA" w:rsidR="00051DFA" w:rsidRPr="00A02F41" w:rsidRDefault="00A02F41" w:rsidP="00607F5B">
                        <w:pPr>
                          <w:snapToGrid w:val="0"/>
                          <w:spacing w:line="360" w:lineRule="auto"/>
                          <w:contextualSpacing/>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第　</w:t>
                        </w:r>
                        <w:r w:rsidR="00FB2DD9">
                          <w:rPr>
                            <w:rFonts w:ascii="ＭＳ ゴシック" w:eastAsia="ＭＳ ゴシック" w:hAnsi="ＭＳ ゴシック" w:hint="eastAsia"/>
                            <w:sz w:val="18"/>
                            <w:szCs w:val="20"/>
                          </w:rPr>
                          <w:t>５</w:t>
                        </w:r>
                        <w:r>
                          <w:rPr>
                            <w:rFonts w:ascii="ＭＳ ゴシック" w:eastAsia="ＭＳ ゴシック" w:hAnsi="ＭＳ ゴシック" w:hint="eastAsia"/>
                            <w:sz w:val="18"/>
                            <w:szCs w:val="20"/>
                          </w:rPr>
                          <w:t xml:space="preserve">　号</w:t>
                        </w:r>
                      </w:p>
                      <w:p w14:paraId="1C06DABD" w14:textId="4796EFEA" w:rsidR="00742C72" w:rsidRPr="00A02F41" w:rsidRDefault="00742C72" w:rsidP="00607F5B">
                        <w:pPr>
                          <w:snapToGrid w:val="0"/>
                          <w:spacing w:line="360" w:lineRule="auto"/>
                          <w:contextualSpacing/>
                          <w:jc w:val="center"/>
                          <w:rPr>
                            <w:rFonts w:ascii="ＭＳ ゴシック" w:eastAsia="ＭＳ ゴシック" w:hAnsi="ＭＳ ゴシック"/>
                            <w:sz w:val="18"/>
                            <w:szCs w:val="20"/>
                          </w:rPr>
                        </w:pPr>
                        <w:r w:rsidRPr="00A02F41">
                          <w:rPr>
                            <w:rFonts w:ascii="ＭＳ ゴシック" w:eastAsia="ＭＳ ゴシック" w:hAnsi="ＭＳ ゴシック" w:hint="eastAsia"/>
                            <w:sz w:val="18"/>
                            <w:szCs w:val="20"/>
                          </w:rPr>
                          <w:t>文責：</w:t>
                        </w:r>
                        <w:r w:rsidR="00A02F41">
                          <w:rPr>
                            <w:rFonts w:ascii="ＭＳ ゴシック" w:eastAsia="ＭＳ ゴシック" w:hAnsi="ＭＳ ゴシック" w:hint="eastAsia"/>
                            <w:sz w:val="18"/>
                            <w:szCs w:val="20"/>
                          </w:rPr>
                          <w:t>１学年主任</w:t>
                        </w:r>
                        <w:r w:rsidR="004F03DD">
                          <w:rPr>
                            <w:rFonts w:ascii="ＭＳ ゴシック" w:eastAsia="ＭＳ ゴシック" w:hAnsi="ＭＳ ゴシック" w:hint="eastAsia"/>
                            <w:sz w:val="18"/>
                            <w:szCs w:val="20"/>
                          </w:rPr>
                          <w:t>(</w:t>
                        </w:r>
                        <w:r w:rsidR="00CA12E4">
                          <w:rPr>
                            <w:rFonts w:ascii="ＭＳ ゴシック" w:eastAsia="ＭＳ ゴシック" w:hAnsi="ＭＳ ゴシック" w:hint="eastAsia"/>
                            <w:sz w:val="18"/>
                            <w:szCs w:val="20"/>
                          </w:rPr>
                          <w:t>窪地</w:t>
                        </w:r>
                        <w:r w:rsidR="004F03DD">
                          <w:rPr>
                            <w:rFonts w:ascii="ＭＳ ゴシック" w:eastAsia="ＭＳ ゴシック" w:hAnsi="ＭＳ ゴシック" w:hint="eastAsia"/>
                            <w:sz w:val="18"/>
                            <w:szCs w:val="20"/>
                          </w:rPr>
                          <w:t>)</w:t>
                        </w:r>
                      </w:p>
                    </w:txbxContent>
                  </v:textbox>
                </v:shape>
                <v:shape id="_x0000_s1028" type="#_x0000_t202" style="position:absolute;width:42286;height:6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" fillcolor="white [3201]" strokeweight="2.25pt">
                  <v:stroke linestyle="thickThin"/>
                  <v:textbox>
                    <w:txbxContent>
                      <w:p w14:paraId="3BE01230" w14:textId="77777777" w:rsidR="00065E89" w:rsidRPr="00A02F41" w:rsidRDefault="00065E89" w:rsidP="00051DFA">
                        <w:pPr>
                          <w:snapToGrid w:val="0"/>
                          <w:spacing w:line="180" w:lineRule="auto"/>
                          <w:contextualSpacing/>
                          <w:jc w:val="center"/>
                          <w:rPr>
                            <w:rFonts w:ascii="ＤＨＰ平成明朝体W7" w:eastAsia="ＤＨＰ平成明朝体W7" w:hAnsi="ＤＨＰ平成明朝体W7"/>
                            <w:b/>
                            <w:i/>
                            <w:iCs/>
                            <w:color w:val="000000" w:themeColor="text1"/>
                            <w:sz w:val="10"/>
                            <w:szCs w:val="1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4B4168A" w14:textId="3CA1ABC5" w:rsidR="00607F5B" w:rsidRPr="00A02F41" w:rsidRDefault="00742C72" w:rsidP="00051DFA">
                        <w:pPr>
                          <w:snapToGrid w:val="0"/>
                          <w:spacing w:line="180" w:lineRule="auto"/>
                          <w:contextualSpacing/>
                          <w:jc w:val="center"/>
                          <w:rPr>
                            <w:rFonts w:ascii="ＤＨＰ平成明朝体W7" w:eastAsia="ＤＨＰ平成明朝体W7" w:hAnsi="ＤＨＰ平成明朝体W7"/>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F41">
                          <w:rPr>
                            <w:rFonts w:ascii="ＤＨＰ平成明朝体W7" w:eastAsia="ＤＨＰ平成明朝体W7" w:hAnsi="ＤＨＰ平成明朝体W7" w:hint="eastAsia"/>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北海道</w:t>
                        </w:r>
                        <w:r w:rsidR="00607F5B" w:rsidRPr="00A02F41">
                          <w:rPr>
                            <w:rFonts w:ascii="ＤＨＰ平成明朝体W7" w:eastAsia="ＤＨＰ平成明朝体W7" w:hAnsi="ＤＨＰ平成明朝体W7" w:hint="eastAsia"/>
                            <w:b/>
                            <w:i/>
                            <w:iCs/>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中標津高校　第７９期生</w:t>
                        </w:r>
                      </w:p>
                      <w:p w14:paraId="1765A31A" w14:textId="378DC1BD" w:rsidR="00051DFA" w:rsidRPr="00A02F41" w:rsidRDefault="00607F5B" w:rsidP="00051DFA">
                        <w:pPr>
                          <w:snapToGrid w:val="0"/>
                          <w:spacing w:line="180" w:lineRule="auto"/>
                          <w:contextualSpacing/>
                          <w:jc w:val="center"/>
                          <w:rPr>
                            <w:rFonts w:ascii="ＤＨＰ平成明朝体W7" w:eastAsia="ＤＨＰ平成明朝体W7" w:hAnsi="ＤＨＰ平成明朝体W7"/>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学</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通</w:t>
                        </w:r>
                        <w:r w:rsid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02F41">
                          <w:rPr>
                            <w:rFonts w:ascii="ＤＨＰ平成明朝体W7" w:eastAsia="ＤＨＰ平成明朝体W7" w:hAnsi="ＤＨＰ平成明朝体W7" w:hint="eastAsia"/>
                            <w:b/>
                            <w:i/>
                            <w:iCs/>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信</w:t>
                        </w:r>
                      </w:p>
                    </w:txbxContent>
                  </v:textbox>
                </v:shape>
                <w10:wrap type="square" anchorx="margin"/>
              </v:group>
            </w:pict>
          </mc:Fallback>
        </mc:AlternateContent>
      </w:r>
    </w:p>
    <w:p w14:paraId="7A4BCAB8" w14:textId="73BA21D1" w:rsidR="00203F47" w:rsidRPr="00203F47" w:rsidRDefault="00FB2DD9" w:rsidP="00F24C70">
      <w:pPr>
        <w:snapToGrid w:val="0"/>
        <w:spacing w:line="320" w:lineRule="exact"/>
        <w:ind w:firstLineChars="100" w:firstLine="278"/>
        <w:contextualSpacing/>
        <w:rPr>
          <w:rFonts w:ascii="ＭＳ 明朝" w:eastAsia="HG丸ｺﾞｼｯｸM-PRO" w:hAnsi="Times New Roman" w:cs="HG丸ｺﾞｼｯｸM-PRO"/>
          <w:b/>
          <w:bCs/>
          <w:color w:val="000000"/>
          <w:spacing w:val="2"/>
          <w:kern w:val="0"/>
          <w:sz w:val="28"/>
        </w:rPr>
      </w:pPr>
      <w:bookmarkStart w:id="0" w:name="_Hlk193460534"/>
      <w:r>
        <w:rPr>
          <w:rFonts w:ascii="HG丸ｺﾞｼｯｸM-PRO" w:eastAsia="HG丸ｺﾞｼｯｸM-PRO" w:hAnsi="HG丸ｺﾞｼｯｸM-PRO" w:hint="eastAsia"/>
          <w:b/>
          <w:bCs/>
          <w:sz w:val="28"/>
          <w:szCs w:val="32"/>
        </w:rPr>
        <w:t>宿泊研修について</w:t>
      </w:r>
    </w:p>
    <w:p w14:paraId="633A95AD" w14:textId="5464B6B8" w:rsidR="00D545C8" w:rsidRDefault="00D545C8" w:rsidP="00D545C8">
      <w:pPr>
        <w:snapToGrid w:val="0"/>
        <w:spacing w:line="320" w:lineRule="exact"/>
        <w:ind w:firstLineChars="100" w:firstLine="217"/>
        <w:contextualSpacing/>
        <w:rPr>
          <w:rFonts w:ascii="ＭＳ 明朝" w:eastAsia="HG丸ｺﾞｼｯｸM-PRO" w:hAnsi="Times New Roman" w:cs="HG丸ｺﾞｼｯｸM-PRO"/>
          <w:color w:val="000000"/>
          <w:spacing w:val="2"/>
          <w:kern w:val="0"/>
          <w:szCs w:val="21"/>
        </w:rPr>
      </w:pPr>
      <w:r w:rsidRPr="00D545C8">
        <w:rPr>
          <w:rFonts w:ascii="ＭＳ 明朝" w:eastAsia="HG丸ｺﾞｼｯｸM-PRO" w:hAnsi="Times New Roman" w:cs="HG丸ｺﾞｼｯｸM-PRO"/>
          <w:noProof/>
          <w:color w:val="000000"/>
          <w:spacing w:val="2"/>
          <w:kern w:val="0"/>
          <w:szCs w:val="21"/>
        </w:rPr>
        <mc:AlternateContent>
          <mc:Choice Requires="wps">
            <w:drawing>
              <wp:anchor distT="45720" distB="45720" distL="114300" distR="114300" simplePos="0" relativeHeight="251662336" behindDoc="0" locked="0" layoutInCell="1" allowOverlap="1" wp14:anchorId="747925B9" wp14:editId="75EAD90E">
                <wp:simplePos x="0" y="0"/>
                <wp:positionH relativeFrom="column">
                  <wp:posOffset>76835</wp:posOffset>
                </wp:positionH>
                <wp:positionV relativeFrom="paragraph">
                  <wp:posOffset>942340</wp:posOffset>
                </wp:positionV>
                <wp:extent cx="6217920" cy="3649980"/>
                <wp:effectExtent l="0" t="0" r="1143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649980"/>
                        </a:xfrm>
                        <a:prstGeom prst="rect">
                          <a:avLst/>
                        </a:prstGeom>
                        <a:solidFill>
                          <a:srgbClr val="FFFFFF"/>
                        </a:solidFill>
                        <a:ln w="9525">
                          <a:solidFill>
                            <a:srgbClr val="000000"/>
                          </a:solidFill>
                          <a:miter lim="800000"/>
                          <a:headEnd/>
                          <a:tailEnd/>
                        </a:ln>
                      </wps:spPr>
                      <wps:txbx>
                        <w:txbxContent>
                          <w:p w14:paraId="0A84AE69" w14:textId="77777777" w:rsidR="00FA5DB4" w:rsidRDefault="00D545C8" w:rsidP="00D545C8">
                            <w:pPr>
                              <w:pBdr>
                                <w:top w:val="nil"/>
                                <w:left w:val="nil"/>
                                <w:bottom w:val="nil"/>
                                <w:right w:val="nil"/>
                                <w:between w:val="nil"/>
                              </w:pBdr>
                              <w:spacing w:line="240" w:lineRule="exact"/>
                              <w:rPr>
                                <w:rFonts w:ascii="ＭＳ 明朝" w:eastAsia="ＭＳ 明朝" w:hAnsi="ＭＳ 明朝"/>
                                <w:color w:val="000000"/>
                                <w:sz w:val="18"/>
                                <w:szCs w:val="20"/>
                              </w:rPr>
                            </w:pPr>
                            <w:r w:rsidRPr="00FA5DB4">
                              <w:rPr>
                                <w:rFonts w:ascii="ＭＳ 明朝" w:eastAsia="ＭＳ 明朝" w:hAnsi="ＭＳ 明朝" w:hint="eastAsia"/>
                                <w:color w:val="000000"/>
                                <w:sz w:val="18"/>
                                <w:szCs w:val="20"/>
                              </w:rPr>
                              <w:t>２０２５年度 第一学年宿泊研修について</w:t>
                            </w:r>
                            <w:r w:rsidRPr="00FA5DB4">
                              <w:rPr>
                                <w:rFonts w:ascii="ＭＳ 明朝" w:eastAsia="ＭＳ 明朝" w:hAnsi="ＭＳ 明朝" w:hint="eastAsia"/>
                                <w:color w:val="000000"/>
                                <w:sz w:val="18"/>
                                <w:szCs w:val="20"/>
                              </w:rPr>
                              <w:t xml:space="preserve">　</w:t>
                            </w:r>
                          </w:p>
                          <w:p w14:paraId="256AB3E0" w14:textId="344599EE" w:rsidR="00D545C8" w:rsidRPr="00FA5DB4" w:rsidRDefault="00D545C8" w:rsidP="00FA5DB4">
                            <w:pPr>
                              <w:pBdr>
                                <w:top w:val="nil"/>
                                <w:left w:val="nil"/>
                                <w:bottom w:val="nil"/>
                                <w:right w:val="nil"/>
                                <w:between w:val="nil"/>
                              </w:pBdr>
                              <w:spacing w:line="240" w:lineRule="exact"/>
                              <w:ind w:firstLineChars="100" w:firstLine="177"/>
                              <w:rPr>
                                <w:rFonts w:ascii="ＭＳ 明朝" w:eastAsia="ＭＳ 明朝" w:hAnsi="ＭＳ 明朝" w:hint="eastAsia"/>
                                <w:color w:val="000000"/>
                                <w:sz w:val="18"/>
                                <w:szCs w:val="20"/>
                              </w:rPr>
                            </w:pPr>
                            <w:r w:rsidRPr="00FA5DB4">
                              <w:rPr>
                                <w:rFonts w:ascii="ＭＳ 明朝" w:eastAsia="ＭＳ 明朝" w:hAnsi="ＭＳ 明朝" w:hint="eastAsia"/>
                                <w:color w:val="000000"/>
                                <w:sz w:val="18"/>
                                <w:szCs w:val="20"/>
                              </w:rPr>
                              <w:t>※Googleクラスルーム掲載資料より抜粋</w:t>
                            </w:r>
                            <w:r w:rsidR="00FA5DB4">
                              <w:rPr>
                                <w:rFonts w:ascii="ＭＳ 明朝" w:eastAsia="ＭＳ 明朝" w:hAnsi="ＭＳ 明朝" w:hint="eastAsia"/>
                                <w:color w:val="000000"/>
                                <w:sz w:val="18"/>
                                <w:szCs w:val="20"/>
                              </w:rPr>
                              <w:t>。LHR説明時点から網掛け部分追加。</w:t>
                            </w:r>
                          </w:p>
                          <w:p w14:paraId="44B7885D" w14:textId="31EE7E29" w:rsidR="00D545C8" w:rsidRPr="00FA5DB4" w:rsidRDefault="00D545C8" w:rsidP="00D545C8">
                            <w:pPr>
                              <w:pBdr>
                                <w:top w:val="nil"/>
                                <w:left w:val="nil"/>
                                <w:bottom w:val="nil"/>
                                <w:right w:val="nil"/>
                                <w:between w:val="nil"/>
                              </w:pBdr>
                              <w:spacing w:line="240" w:lineRule="exact"/>
                              <w:rPr>
                                <w:rFonts w:ascii="ＭＳ 明朝" w:eastAsia="ＭＳ 明朝" w:hAnsi="ＭＳ 明朝"/>
                                <w:color w:val="000000"/>
                                <w:sz w:val="18"/>
                                <w:szCs w:val="20"/>
                              </w:rPr>
                            </w:pPr>
                            <w:r w:rsidRPr="00FA5DB4">
                              <w:rPr>
                                <w:rFonts w:ascii="ＭＳ 明朝" w:eastAsia="ＭＳ 明朝" w:hAnsi="ＭＳ 明朝" w:hint="eastAsia"/>
                                <w:color w:val="000000"/>
                                <w:sz w:val="18"/>
                                <w:szCs w:val="20"/>
                              </w:rPr>
                              <w:t xml:space="preserve">１ 携行品について </w:t>
                            </w:r>
                          </w:p>
                          <w:p w14:paraId="4FF7330C" w14:textId="77777777" w:rsidR="00D545C8" w:rsidRPr="00FA5DB4" w:rsidRDefault="00D545C8" w:rsidP="00D545C8">
                            <w:pPr>
                              <w:pBdr>
                                <w:top w:val="nil"/>
                                <w:left w:val="nil"/>
                                <w:bottom w:val="nil"/>
                                <w:right w:val="nil"/>
                                <w:between w:val="nil"/>
                              </w:pBdr>
                              <w:spacing w:line="240" w:lineRule="exact"/>
                              <w:rPr>
                                <w:rFonts w:ascii="ＭＳ 明朝" w:eastAsia="ＭＳ 明朝" w:hAnsi="ＭＳ 明朝"/>
                                <w:color w:val="000000"/>
                                <w:sz w:val="18"/>
                                <w:szCs w:val="20"/>
                              </w:rPr>
                            </w:pPr>
                            <w:r w:rsidRPr="00FA5DB4">
                              <w:rPr>
                                <w:rFonts w:ascii="ＭＳ 明朝" w:eastAsia="ＭＳ 明朝" w:hAnsi="ＭＳ 明朝" w:hint="eastAsia"/>
                                <w:color w:val="000000"/>
                                <w:sz w:val="18"/>
                                <w:szCs w:val="20"/>
                              </w:rPr>
                              <w:t xml:space="preserve">・着替え（Ｔシャツ・下着類・パジャマ等 浴衣はありません） </w:t>
                            </w:r>
                          </w:p>
                          <w:p w14:paraId="596E3657" w14:textId="77777777" w:rsidR="00D545C8" w:rsidRPr="00FA5DB4" w:rsidRDefault="00D545C8" w:rsidP="00D545C8">
                            <w:pPr>
                              <w:pBdr>
                                <w:top w:val="nil"/>
                                <w:left w:val="nil"/>
                                <w:bottom w:val="nil"/>
                                <w:right w:val="nil"/>
                                <w:between w:val="nil"/>
                              </w:pBdr>
                              <w:spacing w:line="240" w:lineRule="exact"/>
                              <w:rPr>
                                <w:rFonts w:ascii="ＭＳ 明朝" w:eastAsia="ＭＳ 明朝" w:hAnsi="ＭＳ 明朝"/>
                                <w:color w:val="000000"/>
                                <w:sz w:val="18"/>
                                <w:szCs w:val="20"/>
                              </w:rPr>
                            </w:pPr>
                            <w:r w:rsidRPr="00FA5DB4">
                              <w:rPr>
                                <w:rFonts w:ascii="ＭＳ 明朝" w:eastAsia="ＭＳ 明朝" w:hAnsi="ＭＳ 明朝" w:hint="eastAsia"/>
                                <w:color w:val="000000"/>
                                <w:sz w:val="18"/>
                                <w:szCs w:val="20"/>
                              </w:rPr>
                              <w:t xml:space="preserve">・洗面用具（バスタオル等はホテル備え付けなので、各自必要なもののみ持参しましょう） </w:t>
                            </w:r>
                          </w:p>
                          <w:p w14:paraId="74277F6B" w14:textId="44DC1163" w:rsidR="00D545C8" w:rsidRPr="00FA5DB4" w:rsidRDefault="00D545C8" w:rsidP="00D545C8">
                            <w:pPr>
                              <w:pBdr>
                                <w:top w:val="nil"/>
                                <w:left w:val="nil"/>
                                <w:bottom w:val="nil"/>
                                <w:right w:val="nil"/>
                                <w:between w:val="nil"/>
                              </w:pBdr>
                              <w:spacing w:line="240" w:lineRule="exact"/>
                              <w:rPr>
                                <w:rFonts w:ascii="ＭＳ 明朝" w:eastAsia="ＭＳ 明朝" w:hAnsi="ＭＳ 明朝" w:hint="eastAsia"/>
                                <w:color w:val="000000"/>
                                <w:sz w:val="18"/>
                                <w:szCs w:val="20"/>
                              </w:rPr>
                            </w:pPr>
                            <w:r w:rsidRPr="00FA5DB4">
                              <w:rPr>
                                <w:rFonts w:ascii="ＭＳ 明朝" w:eastAsia="ＭＳ 明朝" w:hAnsi="ＭＳ 明朝" w:hint="eastAsia"/>
                                <w:color w:val="000000"/>
                                <w:sz w:val="18"/>
                                <w:szCs w:val="20"/>
                              </w:rPr>
                              <w:t xml:space="preserve">・宿泊研修関連資料（スケジュール・生活心得等） </w:t>
                            </w:r>
                            <w:r w:rsidR="00FA5DB4" w:rsidRPr="00FA5DB4">
                              <w:rPr>
                                <w:rFonts w:ascii="ＭＳ 明朝" w:eastAsia="ＭＳ 明朝" w:hAnsi="ＭＳ 明朝" w:hint="eastAsia"/>
                                <w:color w:val="000000"/>
                                <w:sz w:val="18"/>
                                <w:szCs w:val="20"/>
                              </w:rPr>
                              <w:t xml:space="preserve">　</w:t>
                            </w:r>
                            <w:r w:rsidR="00FA5DB4" w:rsidRPr="00FA5DB4">
                              <w:rPr>
                                <w:rFonts w:ascii="ＭＳ 明朝" w:eastAsia="ＭＳ 明朝" w:hAnsi="ＭＳ 明朝" w:hint="eastAsia"/>
                                <w:color w:val="000000"/>
                                <w:sz w:val="18"/>
                                <w:szCs w:val="20"/>
                                <w:shd w:val="pct15" w:color="auto" w:fill="FFFFFF"/>
                              </w:rPr>
                              <w:t>※スマホで閲覧可能です</w:t>
                            </w:r>
                            <w:r w:rsidR="00FA5DB4">
                              <w:rPr>
                                <w:rFonts w:ascii="ＭＳ 明朝" w:eastAsia="ＭＳ 明朝" w:hAnsi="ＭＳ 明朝" w:hint="eastAsia"/>
                                <w:color w:val="000000"/>
                                <w:sz w:val="18"/>
                                <w:szCs w:val="20"/>
                                <w:shd w:val="pct15" w:color="auto" w:fill="FFFFFF"/>
                              </w:rPr>
                              <w:t>。</w:t>
                            </w:r>
                          </w:p>
                          <w:p w14:paraId="2A502794" w14:textId="26042953" w:rsidR="00D545C8" w:rsidRPr="00FA5DB4" w:rsidRDefault="00D545C8" w:rsidP="00D545C8">
                            <w:pPr>
                              <w:pBdr>
                                <w:top w:val="nil"/>
                                <w:left w:val="nil"/>
                                <w:bottom w:val="nil"/>
                                <w:right w:val="nil"/>
                                <w:between w:val="nil"/>
                              </w:pBdr>
                              <w:spacing w:line="240" w:lineRule="exact"/>
                              <w:rPr>
                                <w:rFonts w:ascii="ＭＳ 明朝" w:eastAsia="ＭＳ 明朝" w:hAnsi="ＭＳ 明朝"/>
                                <w:color w:val="000000"/>
                                <w:sz w:val="18"/>
                                <w:szCs w:val="20"/>
                              </w:rPr>
                            </w:pPr>
                            <w:r w:rsidRPr="00FA5DB4">
                              <w:rPr>
                                <w:rFonts w:ascii="ＭＳ 明朝" w:eastAsia="ＭＳ 明朝" w:hAnsi="ＭＳ 明朝" w:hint="eastAsia"/>
                                <w:color w:val="000000"/>
                                <w:sz w:val="18"/>
                                <w:szCs w:val="20"/>
                              </w:rPr>
                              <w:t xml:space="preserve">・マスク・常備薬・筆記用具・生徒手帳・身分証明書（体温計はあるとよい） </w:t>
                            </w:r>
                            <w:r w:rsidR="00FA5DB4" w:rsidRPr="00FA5DB4">
                              <w:rPr>
                                <w:rFonts w:ascii="ＭＳ 明朝" w:eastAsia="ＭＳ 明朝" w:hAnsi="ＭＳ 明朝" w:hint="eastAsia"/>
                                <w:color w:val="000000"/>
                                <w:sz w:val="18"/>
                                <w:szCs w:val="20"/>
                              </w:rPr>
                              <w:t xml:space="preserve">　</w:t>
                            </w:r>
                            <w:r w:rsidR="00FA5DB4" w:rsidRPr="00FA5DB4">
                              <w:rPr>
                                <w:rFonts w:ascii="ＭＳ 明朝" w:eastAsia="ＭＳ 明朝" w:hAnsi="ＭＳ 明朝" w:hint="eastAsia"/>
                                <w:color w:val="000000"/>
                                <w:sz w:val="18"/>
                                <w:szCs w:val="20"/>
                                <w:shd w:val="pct15" w:color="auto" w:fill="FFFFFF"/>
                              </w:rPr>
                              <w:t>※マスク・常備薬は自己判断です</w:t>
                            </w:r>
                            <w:r w:rsidR="00FA5DB4">
                              <w:rPr>
                                <w:rFonts w:ascii="ＭＳ 明朝" w:eastAsia="ＭＳ 明朝" w:hAnsi="ＭＳ 明朝" w:hint="eastAsia"/>
                                <w:color w:val="000000"/>
                                <w:sz w:val="18"/>
                                <w:szCs w:val="20"/>
                                <w:shd w:val="pct15" w:color="auto" w:fill="FFFFFF"/>
                              </w:rPr>
                              <w:t>。</w:t>
                            </w:r>
                          </w:p>
                          <w:p w14:paraId="600B2E68" w14:textId="77777777" w:rsidR="00D545C8" w:rsidRPr="00FA5DB4" w:rsidRDefault="00D545C8" w:rsidP="00D545C8">
                            <w:pPr>
                              <w:pBdr>
                                <w:top w:val="nil"/>
                                <w:left w:val="nil"/>
                                <w:bottom w:val="nil"/>
                                <w:right w:val="nil"/>
                                <w:between w:val="nil"/>
                              </w:pBdr>
                              <w:spacing w:line="240" w:lineRule="exact"/>
                              <w:rPr>
                                <w:rFonts w:ascii="ＭＳ 明朝" w:eastAsia="ＭＳ 明朝" w:hAnsi="ＭＳ 明朝"/>
                                <w:color w:val="000000"/>
                                <w:sz w:val="18"/>
                                <w:szCs w:val="20"/>
                              </w:rPr>
                            </w:pPr>
                            <w:r w:rsidRPr="00FA5DB4">
                              <w:rPr>
                                <w:rFonts w:ascii="ＭＳ 明朝" w:eastAsia="ＭＳ 明朝" w:hAnsi="ＭＳ 明朝" w:hint="eastAsia"/>
                                <w:color w:val="000000"/>
                                <w:sz w:val="18"/>
                                <w:szCs w:val="20"/>
                              </w:rPr>
                              <w:t>・指定ジャージバック（指定ジャージで登校 靴袋以外の全ての荷物を入れてください）</w:t>
                            </w:r>
                          </w:p>
                          <w:p w14:paraId="28003D39" w14:textId="77777777" w:rsidR="00D545C8" w:rsidRPr="00FA5DB4" w:rsidRDefault="00D545C8" w:rsidP="00D545C8">
                            <w:pPr>
                              <w:pBdr>
                                <w:top w:val="nil"/>
                                <w:left w:val="nil"/>
                                <w:bottom w:val="nil"/>
                                <w:right w:val="nil"/>
                                <w:between w:val="nil"/>
                              </w:pBdr>
                              <w:spacing w:line="240" w:lineRule="exact"/>
                              <w:rPr>
                                <w:rFonts w:ascii="ＭＳ 明朝" w:eastAsia="ＭＳ 明朝" w:hAnsi="ＭＳ 明朝"/>
                                <w:color w:val="000000"/>
                                <w:sz w:val="18"/>
                                <w:szCs w:val="20"/>
                              </w:rPr>
                            </w:pPr>
                            <w:r w:rsidRPr="00FA5DB4">
                              <w:rPr>
                                <w:rFonts w:ascii="ＭＳ 明朝" w:eastAsia="ＭＳ 明朝" w:hAnsi="ＭＳ 明朝" w:hint="eastAsia"/>
                                <w:color w:val="000000"/>
                                <w:sz w:val="18"/>
                                <w:szCs w:val="20"/>
                              </w:rPr>
                              <w:t xml:space="preserve">・指定上靴（靴袋かジャージバックの中に入れる） </w:t>
                            </w:r>
                          </w:p>
                          <w:p w14:paraId="2C398DB3" w14:textId="77777777" w:rsidR="00D545C8" w:rsidRPr="00FA5DB4" w:rsidRDefault="00D545C8" w:rsidP="00D545C8">
                            <w:pPr>
                              <w:pBdr>
                                <w:top w:val="nil"/>
                                <w:left w:val="nil"/>
                                <w:bottom w:val="nil"/>
                                <w:right w:val="nil"/>
                                <w:between w:val="nil"/>
                              </w:pBdr>
                              <w:spacing w:line="240" w:lineRule="exact"/>
                              <w:rPr>
                                <w:rFonts w:ascii="ＭＳ 明朝" w:eastAsia="ＭＳ 明朝" w:hAnsi="ＭＳ 明朝"/>
                                <w:color w:val="000000"/>
                                <w:sz w:val="18"/>
                                <w:szCs w:val="20"/>
                              </w:rPr>
                            </w:pPr>
                            <w:r w:rsidRPr="00FA5DB4">
                              <w:rPr>
                                <w:rFonts w:ascii="ＭＳ 明朝" w:eastAsia="ＭＳ 明朝" w:hAnsi="ＭＳ 明朝" w:hint="eastAsia"/>
                                <w:color w:val="000000"/>
                                <w:sz w:val="18"/>
                                <w:szCs w:val="20"/>
                              </w:rPr>
                              <w:t xml:space="preserve">・外靴（汚れてもよい歩きやすい靴） </w:t>
                            </w:r>
                          </w:p>
                          <w:p w14:paraId="36FDC546" w14:textId="77777777" w:rsidR="00D545C8" w:rsidRPr="00FA5DB4" w:rsidRDefault="00D545C8" w:rsidP="00D545C8">
                            <w:pPr>
                              <w:pBdr>
                                <w:top w:val="nil"/>
                                <w:left w:val="nil"/>
                                <w:bottom w:val="nil"/>
                                <w:right w:val="nil"/>
                                <w:between w:val="nil"/>
                              </w:pBdr>
                              <w:spacing w:line="240" w:lineRule="exact"/>
                              <w:rPr>
                                <w:rFonts w:ascii="ＭＳ 明朝" w:eastAsia="ＭＳ 明朝" w:hAnsi="ＭＳ 明朝"/>
                                <w:color w:val="000000"/>
                                <w:sz w:val="18"/>
                                <w:szCs w:val="20"/>
                              </w:rPr>
                            </w:pPr>
                            <w:r w:rsidRPr="00FA5DB4">
                              <w:rPr>
                                <w:rFonts w:ascii="ＭＳ 明朝" w:eastAsia="ＭＳ 明朝" w:hAnsi="ＭＳ 明朝" w:hint="eastAsia"/>
                                <w:color w:val="000000"/>
                                <w:sz w:val="18"/>
                                <w:szCs w:val="20"/>
                              </w:rPr>
                              <w:t xml:space="preserve">・ジュース代等の少額の小遣い（大金は持ってこないこと 盗難の保障はできません） </w:t>
                            </w:r>
                          </w:p>
                          <w:p w14:paraId="4085DF94" w14:textId="007F03F4" w:rsidR="00D545C8" w:rsidRPr="00433B52" w:rsidRDefault="00D545C8" w:rsidP="00D545C8">
                            <w:pPr>
                              <w:pBdr>
                                <w:top w:val="nil"/>
                                <w:left w:val="nil"/>
                                <w:bottom w:val="nil"/>
                                <w:right w:val="nil"/>
                                <w:between w:val="nil"/>
                              </w:pBdr>
                              <w:spacing w:line="240" w:lineRule="exact"/>
                              <w:rPr>
                                <w:rFonts w:ascii="ＭＳ 明朝" w:eastAsia="ＭＳ 明朝" w:hAnsi="ＭＳ 明朝" w:hint="eastAsia"/>
                                <w:strike/>
                                <w:color w:val="000000"/>
                                <w:sz w:val="18"/>
                                <w:szCs w:val="20"/>
                                <w:shd w:val="pct15" w:color="auto" w:fill="FFFFFF"/>
                              </w:rPr>
                            </w:pPr>
                            <w:r w:rsidRPr="00433B52">
                              <w:rPr>
                                <w:rFonts w:ascii="ＭＳ 明朝" w:eastAsia="ＭＳ 明朝" w:hAnsi="ＭＳ 明朝"/>
                                <w:strike/>
                                <w:color w:val="000000" w:themeColor="text1"/>
                                <w:sz w:val="18"/>
                                <w:szCs w:val="20"/>
                                <w:shd w:val="pct15" w:color="auto" w:fill="FFFFFF"/>
                              </w:rPr>
                              <w:t>・健康保険証（個人カード</w:t>
                            </w:r>
                            <w:r w:rsidR="00FA5DB4" w:rsidRPr="00433B52">
                              <w:rPr>
                                <w:rFonts w:ascii="ＭＳ 明朝" w:eastAsia="ＭＳ 明朝" w:hAnsi="ＭＳ 明朝" w:hint="eastAsia"/>
                                <w:strike/>
                                <w:color w:val="000000" w:themeColor="text1"/>
                                <w:sz w:val="18"/>
                                <w:szCs w:val="20"/>
                                <w:shd w:val="pct15" w:color="auto" w:fill="FFFFFF"/>
                              </w:rPr>
                              <w:t>）</w:t>
                            </w:r>
                            <w:r w:rsidR="00433B52" w:rsidRPr="00433B52">
                              <w:rPr>
                                <w:rFonts w:ascii="ＭＳ 明朝" w:eastAsia="ＭＳ 明朝" w:hAnsi="ＭＳ 明朝" w:hint="eastAsia"/>
                                <w:color w:val="000000" w:themeColor="text1"/>
                                <w:sz w:val="18"/>
                                <w:szCs w:val="20"/>
                                <w:shd w:val="pct15" w:color="auto" w:fill="FFFFFF"/>
                              </w:rPr>
                              <w:t xml:space="preserve">　※病院にかかる事態になった場合は、現地から保護者に相談の電話をします。</w:t>
                            </w:r>
                          </w:p>
                          <w:p w14:paraId="6ADEFFBD" w14:textId="77777777" w:rsidR="00D545C8" w:rsidRPr="00FA5DB4" w:rsidRDefault="00D545C8" w:rsidP="00D545C8">
                            <w:pPr>
                              <w:pBdr>
                                <w:top w:val="nil"/>
                                <w:left w:val="nil"/>
                                <w:bottom w:val="nil"/>
                                <w:right w:val="nil"/>
                                <w:between w:val="nil"/>
                              </w:pBdr>
                              <w:spacing w:line="240" w:lineRule="exact"/>
                              <w:rPr>
                                <w:rFonts w:ascii="ＭＳ 明朝" w:eastAsia="ＭＳ 明朝" w:hAnsi="ＭＳ 明朝"/>
                                <w:color w:val="000000" w:themeColor="text1"/>
                                <w:sz w:val="18"/>
                                <w:szCs w:val="20"/>
                              </w:rPr>
                            </w:pPr>
                            <w:r w:rsidRPr="00FA5DB4">
                              <w:rPr>
                                <w:rFonts w:ascii="ＭＳ 明朝" w:eastAsia="ＭＳ 明朝" w:hAnsi="ＭＳ 明朝"/>
                                <w:color w:val="000000" w:themeColor="text1"/>
                                <w:sz w:val="18"/>
                                <w:szCs w:val="20"/>
                              </w:rPr>
                              <w:t>・虫除けスプレー</w:t>
                            </w:r>
                            <w:r w:rsidRPr="00FA5DB4">
                              <w:rPr>
                                <w:rFonts w:ascii="ＭＳ 明朝" w:eastAsia="ＭＳ 明朝" w:hAnsi="ＭＳ 明朝" w:hint="eastAsia"/>
                                <w:color w:val="000000" w:themeColor="text1"/>
                                <w:sz w:val="18"/>
                                <w:szCs w:val="20"/>
                              </w:rPr>
                              <w:t>（光の森散策時。必要な生徒は用意）</w:t>
                            </w:r>
                          </w:p>
                          <w:p w14:paraId="0805E0BD" w14:textId="77777777" w:rsidR="00D545C8" w:rsidRPr="00FA5DB4" w:rsidRDefault="00D545C8" w:rsidP="00D545C8">
                            <w:pPr>
                              <w:pBdr>
                                <w:top w:val="nil"/>
                                <w:left w:val="nil"/>
                                <w:bottom w:val="nil"/>
                                <w:right w:val="nil"/>
                                <w:between w:val="nil"/>
                              </w:pBdr>
                              <w:spacing w:line="240" w:lineRule="exact"/>
                              <w:rPr>
                                <w:rFonts w:ascii="ＭＳ 明朝" w:eastAsia="ＭＳ 明朝" w:hAnsi="ＭＳ 明朝"/>
                                <w:color w:val="000000" w:themeColor="text1"/>
                                <w:sz w:val="18"/>
                                <w:szCs w:val="20"/>
                              </w:rPr>
                            </w:pPr>
                            <w:r w:rsidRPr="00FA5DB4">
                              <w:rPr>
                                <w:rFonts w:ascii="ＭＳ 明朝" w:eastAsia="ＭＳ 明朝" w:hAnsi="ＭＳ 明朝"/>
                                <w:color w:val="000000" w:themeColor="text1"/>
                                <w:sz w:val="18"/>
                                <w:szCs w:val="20"/>
                              </w:rPr>
                              <w:t>・帽子など</w:t>
                            </w:r>
                            <w:r w:rsidRPr="00FA5DB4">
                              <w:rPr>
                                <w:rFonts w:ascii="ＭＳ 明朝" w:eastAsia="ＭＳ 明朝" w:hAnsi="ＭＳ 明朝" w:hint="eastAsia"/>
                                <w:color w:val="000000" w:themeColor="text1"/>
                                <w:sz w:val="18"/>
                                <w:szCs w:val="20"/>
                              </w:rPr>
                              <w:t>（</w:t>
                            </w:r>
                            <w:r w:rsidRPr="00FA5DB4">
                              <w:rPr>
                                <w:rFonts w:ascii="ＭＳ 明朝" w:eastAsia="ＭＳ 明朝" w:hAnsi="ＭＳ 明朝"/>
                                <w:color w:val="000000" w:themeColor="text1"/>
                                <w:sz w:val="18"/>
                                <w:szCs w:val="20"/>
                              </w:rPr>
                              <w:t>熱中症対策</w:t>
                            </w:r>
                            <w:r w:rsidRPr="00FA5DB4">
                              <w:rPr>
                                <w:rFonts w:ascii="ＭＳ 明朝" w:eastAsia="ＭＳ 明朝" w:hAnsi="ＭＳ 明朝" w:hint="eastAsia"/>
                                <w:color w:val="000000" w:themeColor="text1"/>
                                <w:sz w:val="18"/>
                                <w:szCs w:val="20"/>
                              </w:rPr>
                              <w:t>。光の森散策時は、日が出ていると結構暑いようです）</w:t>
                            </w:r>
                          </w:p>
                          <w:p w14:paraId="38468B9E" w14:textId="214B04B9" w:rsidR="00D545C8" w:rsidRPr="00FA5DB4" w:rsidRDefault="00D545C8">
                            <w:pPr>
                              <w:rPr>
                                <w:sz w:val="2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925B9" id="テキスト ボックス 2" o:spid="_x0000_s1029" type="#_x0000_t202" style="position:absolute;left:0;text-align:left;margin-left:6.05pt;margin-top:74.2pt;width:489.6pt;height:287.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">
                <v:textbox>
                  <w:txbxContent>
                    <w:p w14:paraId="0A84AE69" w14:textId="77777777" w:rsidR="00FA5DB4" w:rsidRDefault="00D545C8" w:rsidP="00D545C8">
                      <w:pPr>
                        <w:pBdr>
                          <w:top w:val="nil"/>
                          <w:left w:val="nil"/>
                          <w:bottom w:val="nil"/>
                          <w:right w:val="nil"/>
                          <w:between w:val="nil"/>
                        </w:pBdr>
                        <w:spacing w:line="240" w:lineRule="exact"/>
                        <w:rPr>
                          <w:rFonts w:ascii="ＭＳ 明朝" w:eastAsia="ＭＳ 明朝" w:hAnsi="ＭＳ 明朝"/>
                          <w:color w:val="000000"/>
                          <w:sz w:val="18"/>
                          <w:szCs w:val="20"/>
                        </w:rPr>
                      </w:pPr>
                      <w:r w:rsidRPr="00FA5DB4">
                        <w:rPr>
                          <w:rFonts w:ascii="ＭＳ 明朝" w:eastAsia="ＭＳ 明朝" w:hAnsi="ＭＳ 明朝" w:hint="eastAsia"/>
                          <w:color w:val="000000"/>
                          <w:sz w:val="18"/>
                          <w:szCs w:val="20"/>
                        </w:rPr>
                        <w:t>２０２５年度 第一学年宿泊研修について</w:t>
                      </w:r>
                      <w:r w:rsidRPr="00FA5DB4">
                        <w:rPr>
                          <w:rFonts w:ascii="ＭＳ 明朝" w:eastAsia="ＭＳ 明朝" w:hAnsi="ＭＳ 明朝" w:hint="eastAsia"/>
                          <w:color w:val="000000"/>
                          <w:sz w:val="18"/>
                          <w:szCs w:val="20"/>
                        </w:rPr>
                        <w:t xml:space="preserve">　</w:t>
                      </w:r>
                    </w:p>
                    <w:p w14:paraId="256AB3E0" w14:textId="344599EE" w:rsidR="00D545C8" w:rsidRPr="00FA5DB4" w:rsidRDefault="00D545C8" w:rsidP="00FA5DB4">
                      <w:pPr>
                        <w:pBdr>
                          <w:top w:val="nil"/>
                          <w:left w:val="nil"/>
                          <w:bottom w:val="nil"/>
                          <w:right w:val="nil"/>
                          <w:between w:val="nil"/>
                        </w:pBdr>
                        <w:spacing w:line="240" w:lineRule="exact"/>
                        <w:ind w:firstLineChars="100" w:firstLine="177"/>
                        <w:rPr>
                          <w:rFonts w:ascii="ＭＳ 明朝" w:eastAsia="ＭＳ 明朝" w:hAnsi="ＭＳ 明朝" w:hint="eastAsia"/>
                          <w:color w:val="000000"/>
                          <w:sz w:val="18"/>
                          <w:szCs w:val="20"/>
                        </w:rPr>
                      </w:pPr>
                      <w:r w:rsidRPr="00FA5DB4">
                        <w:rPr>
                          <w:rFonts w:ascii="ＭＳ 明朝" w:eastAsia="ＭＳ 明朝" w:hAnsi="ＭＳ 明朝" w:hint="eastAsia"/>
                          <w:color w:val="000000"/>
                          <w:sz w:val="18"/>
                          <w:szCs w:val="20"/>
                        </w:rPr>
                        <w:t>※Googleクラスルーム掲載資料より抜粋</w:t>
                      </w:r>
                      <w:r w:rsidR="00FA5DB4">
                        <w:rPr>
                          <w:rFonts w:ascii="ＭＳ 明朝" w:eastAsia="ＭＳ 明朝" w:hAnsi="ＭＳ 明朝" w:hint="eastAsia"/>
                          <w:color w:val="000000"/>
                          <w:sz w:val="18"/>
                          <w:szCs w:val="20"/>
                        </w:rPr>
                        <w:t>。LHR説明時点から網掛け部分追加。</w:t>
                      </w:r>
                    </w:p>
                    <w:p w14:paraId="44B7885D" w14:textId="31EE7E29" w:rsidR="00D545C8" w:rsidRPr="00FA5DB4" w:rsidRDefault="00D545C8" w:rsidP="00D545C8">
                      <w:pPr>
                        <w:pBdr>
                          <w:top w:val="nil"/>
                          <w:left w:val="nil"/>
                          <w:bottom w:val="nil"/>
                          <w:right w:val="nil"/>
                          <w:between w:val="nil"/>
                        </w:pBdr>
                        <w:spacing w:line="240" w:lineRule="exact"/>
                        <w:rPr>
                          <w:rFonts w:ascii="ＭＳ 明朝" w:eastAsia="ＭＳ 明朝" w:hAnsi="ＭＳ 明朝"/>
                          <w:color w:val="000000"/>
                          <w:sz w:val="18"/>
                          <w:szCs w:val="20"/>
                        </w:rPr>
                      </w:pPr>
                      <w:r w:rsidRPr="00FA5DB4">
                        <w:rPr>
                          <w:rFonts w:ascii="ＭＳ 明朝" w:eastAsia="ＭＳ 明朝" w:hAnsi="ＭＳ 明朝" w:hint="eastAsia"/>
                          <w:color w:val="000000"/>
                          <w:sz w:val="18"/>
                          <w:szCs w:val="20"/>
                        </w:rPr>
                        <w:t xml:space="preserve">１ 携行品について </w:t>
                      </w:r>
                    </w:p>
                    <w:p w14:paraId="4FF7330C" w14:textId="77777777" w:rsidR="00D545C8" w:rsidRPr="00FA5DB4" w:rsidRDefault="00D545C8" w:rsidP="00D545C8">
                      <w:pPr>
                        <w:pBdr>
                          <w:top w:val="nil"/>
                          <w:left w:val="nil"/>
                          <w:bottom w:val="nil"/>
                          <w:right w:val="nil"/>
                          <w:between w:val="nil"/>
                        </w:pBdr>
                        <w:spacing w:line="240" w:lineRule="exact"/>
                        <w:rPr>
                          <w:rFonts w:ascii="ＭＳ 明朝" w:eastAsia="ＭＳ 明朝" w:hAnsi="ＭＳ 明朝"/>
                          <w:color w:val="000000"/>
                          <w:sz w:val="18"/>
                          <w:szCs w:val="20"/>
                        </w:rPr>
                      </w:pPr>
                      <w:r w:rsidRPr="00FA5DB4">
                        <w:rPr>
                          <w:rFonts w:ascii="ＭＳ 明朝" w:eastAsia="ＭＳ 明朝" w:hAnsi="ＭＳ 明朝" w:hint="eastAsia"/>
                          <w:color w:val="000000"/>
                          <w:sz w:val="18"/>
                          <w:szCs w:val="20"/>
                        </w:rPr>
                        <w:t xml:space="preserve">・着替え（Ｔシャツ・下着類・パジャマ等 浴衣はありません） </w:t>
                      </w:r>
                    </w:p>
                    <w:p w14:paraId="596E3657" w14:textId="77777777" w:rsidR="00D545C8" w:rsidRPr="00FA5DB4" w:rsidRDefault="00D545C8" w:rsidP="00D545C8">
                      <w:pPr>
                        <w:pBdr>
                          <w:top w:val="nil"/>
                          <w:left w:val="nil"/>
                          <w:bottom w:val="nil"/>
                          <w:right w:val="nil"/>
                          <w:between w:val="nil"/>
                        </w:pBdr>
                        <w:spacing w:line="240" w:lineRule="exact"/>
                        <w:rPr>
                          <w:rFonts w:ascii="ＭＳ 明朝" w:eastAsia="ＭＳ 明朝" w:hAnsi="ＭＳ 明朝"/>
                          <w:color w:val="000000"/>
                          <w:sz w:val="18"/>
                          <w:szCs w:val="20"/>
                        </w:rPr>
                      </w:pPr>
                      <w:r w:rsidRPr="00FA5DB4">
                        <w:rPr>
                          <w:rFonts w:ascii="ＭＳ 明朝" w:eastAsia="ＭＳ 明朝" w:hAnsi="ＭＳ 明朝" w:hint="eastAsia"/>
                          <w:color w:val="000000"/>
                          <w:sz w:val="18"/>
                          <w:szCs w:val="20"/>
                        </w:rPr>
                        <w:t xml:space="preserve">・洗面用具（バスタオル等はホテル備え付けなので、各自必要なもののみ持参しましょう） </w:t>
                      </w:r>
                    </w:p>
                    <w:p w14:paraId="74277F6B" w14:textId="44DC1163" w:rsidR="00D545C8" w:rsidRPr="00FA5DB4" w:rsidRDefault="00D545C8" w:rsidP="00D545C8">
                      <w:pPr>
                        <w:pBdr>
                          <w:top w:val="nil"/>
                          <w:left w:val="nil"/>
                          <w:bottom w:val="nil"/>
                          <w:right w:val="nil"/>
                          <w:between w:val="nil"/>
                        </w:pBdr>
                        <w:spacing w:line="240" w:lineRule="exact"/>
                        <w:rPr>
                          <w:rFonts w:ascii="ＭＳ 明朝" w:eastAsia="ＭＳ 明朝" w:hAnsi="ＭＳ 明朝" w:hint="eastAsia"/>
                          <w:color w:val="000000"/>
                          <w:sz w:val="18"/>
                          <w:szCs w:val="20"/>
                        </w:rPr>
                      </w:pPr>
                      <w:r w:rsidRPr="00FA5DB4">
                        <w:rPr>
                          <w:rFonts w:ascii="ＭＳ 明朝" w:eastAsia="ＭＳ 明朝" w:hAnsi="ＭＳ 明朝" w:hint="eastAsia"/>
                          <w:color w:val="000000"/>
                          <w:sz w:val="18"/>
                          <w:szCs w:val="20"/>
                        </w:rPr>
                        <w:t xml:space="preserve">・宿泊研修関連資料（スケジュール・生活心得等） </w:t>
                      </w:r>
                      <w:r w:rsidR="00FA5DB4" w:rsidRPr="00FA5DB4">
                        <w:rPr>
                          <w:rFonts w:ascii="ＭＳ 明朝" w:eastAsia="ＭＳ 明朝" w:hAnsi="ＭＳ 明朝" w:hint="eastAsia"/>
                          <w:color w:val="000000"/>
                          <w:sz w:val="18"/>
                          <w:szCs w:val="20"/>
                        </w:rPr>
                        <w:t xml:space="preserve">　</w:t>
                      </w:r>
                      <w:r w:rsidR="00FA5DB4" w:rsidRPr="00FA5DB4">
                        <w:rPr>
                          <w:rFonts w:ascii="ＭＳ 明朝" w:eastAsia="ＭＳ 明朝" w:hAnsi="ＭＳ 明朝" w:hint="eastAsia"/>
                          <w:color w:val="000000"/>
                          <w:sz w:val="18"/>
                          <w:szCs w:val="20"/>
                          <w:shd w:val="pct15" w:color="auto" w:fill="FFFFFF"/>
                        </w:rPr>
                        <w:t>※スマホで閲覧可能です</w:t>
                      </w:r>
                      <w:r w:rsidR="00FA5DB4">
                        <w:rPr>
                          <w:rFonts w:ascii="ＭＳ 明朝" w:eastAsia="ＭＳ 明朝" w:hAnsi="ＭＳ 明朝" w:hint="eastAsia"/>
                          <w:color w:val="000000"/>
                          <w:sz w:val="18"/>
                          <w:szCs w:val="20"/>
                          <w:shd w:val="pct15" w:color="auto" w:fill="FFFFFF"/>
                        </w:rPr>
                        <w:t>。</w:t>
                      </w:r>
                    </w:p>
                    <w:p w14:paraId="2A502794" w14:textId="26042953" w:rsidR="00D545C8" w:rsidRPr="00FA5DB4" w:rsidRDefault="00D545C8" w:rsidP="00D545C8">
                      <w:pPr>
                        <w:pBdr>
                          <w:top w:val="nil"/>
                          <w:left w:val="nil"/>
                          <w:bottom w:val="nil"/>
                          <w:right w:val="nil"/>
                          <w:between w:val="nil"/>
                        </w:pBdr>
                        <w:spacing w:line="240" w:lineRule="exact"/>
                        <w:rPr>
                          <w:rFonts w:ascii="ＭＳ 明朝" w:eastAsia="ＭＳ 明朝" w:hAnsi="ＭＳ 明朝"/>
                          <w:color w:val="000000"/>
                          <w:sz w:val="18"/>
                          <w:szCs w:val="20"/>
                        </w:rPr>
                      </w:pPr>
                      <w:r w:rsidRPr="00FA5DB4">
                        <w:rPr>
                          <w:rFonts w:ascii="ＭＳ 明朝" w:eastAsia="ＭＳ 明朝" w:hAnsi="ＭＳ 明朝" w:hint="eastAsia"/>
                          <w:color w:val="000000"/>
                          <w:sz w:val="18"/>
                          <w:szCs w:val="20"/>
                        </w:rPr>
                        <w:t xml:space="preserve">・マスク・常備薬・筆記用具・生徒手帳・身分証明書（体温計はあるとよい） </w:t>
                      </w:r>
                      <w:r w:rsidR="00FA5DB4" w:rsidRPr="00FA5DB4">
                        <w:rPr>
                          <w:rFonts w:ascii="ＭＳ 明朝" w:eastAsia="ＭＳ 明朝" w:hAnsi="ＭＳ 明朝" w:hint="eastAsia"/>
                          <w:color w:val="000000"/>
                          <w:sz w:val="18"/>
                          <w:szCs w:val="20"/>
                        </w:rPr>
                        <w:t xml:space="preserve">　</w:t>
                      </w:r>
                      <w:r w:rsidR="00FA5DB4" w:rsidRPr="00FA5DB4">
                        <w:rPr>
                          <w:rFonts w:ascii="ＭＳ 明朝" w:eastAsia="ＭＳ 明朝" w:hAnsi="ＭＳ 明朝" w:hint="eastAsia"/>
                          <w:color w:val="000000"/>
                          <w:sz w:val="18"/>
                          <w:szCs w:val="20"/>
                          <w:shd w:val="pct15" w:color="auto" w:fill="FFFFFF"/>
                        </w:rPr>
                        <w:t>※マスク・常備薬は自己判断です</w:t>
                      </w:r>
                      <w:r w:rsidR="00FA5DB4">
                        <w:rPr>
                          <w:rFonts w:ascii="ＭＳ 明朝" w:eastAsia="ＭＳ 明朝" w:hAnsi="ＭＳ 明朝" w:hint="eastAsia"/>
                          <w:color w:val="000000"/>
                          <w:sz w:val="18"/>
                          <w:szCs w:val="20"/>
                          <w:shd w:val="pct15" w:color="auto" w:fill="FFFFFF"/>
                        </w:rPr>
                        <w:t>。</w:t>
                      </w:r>
                    </w:p>
                    <w:p w14:paraId="600B2E68" w14:textId="77777777" w:rsidR="00D545C8" w:rsidRPr="00FA5DB4" w:rsidRDefault="00D545C8" w:rsidP="00D545C8">
                      <w:pPr>
                        <w:pBdr>
                          <w:top w:val="nil"/>
                          <w:left w:val="nil"/>
                          <w:bottom w:val="nil"/>
                          <w:right w:val="nil"/>
                          <w:between w:val="nil"/>
                        </w:pBdr>
                        <w:spacing w:line="240" w:lineRule="exact"/>
                        <w:rPr>
                          <w:rFonts w:ascii="ＭＳ 明朝" w:eastAsia="ＭＳ 明朝" w:hAnsi="ＭＳ 明朝"/>
                          <w:color w:val="000000"/>
                          <w:sz w:val="18"/>
                          <w:szCs w:val="20"/>
                        </w:rPr>
                      </w:pPr>
                      <w:r w:rsidRPr="00FA5DB4">
                        <w:rPr>
                          <w:rFonts w:ascii="ＭＳ 明朝" w:eastAsia="ＭＳ 明朝" w:hAnsi="ＭＳ 明朝" w:hint="eastAsia"/>
                          <w:color w:val="000000"/>
                          <w:sz w:val="18"/>
                          <w:szCs w:val="20"/>
                        </w:rPr>
                        <w:t>・指定ジャージバック（指定ジャージで登校 靴袋以外の全ての荷物を入れてください）</w:t>
                      </w:r>
                    </w:p>
                    <w:p w14:paraId="28003D39" w14:textId="77777777" w:rsidR="00D545C8" w:rsidRPr="00FA5DB4" w:rsidRDefault="00D545C8" w:rsidP="00D545C8">
                      <w:pPr>
                        <w:pBdr>
                          <w:top w:val="nil"/>
                          <w:left w:val="nil"/>
                          <w:bottom w:val="nil"/>
                          <w:right w:val="nil"/>
                          <w:between w:val="nil"/>
                        </w:pBdr>
                        <w:spacing w:line="240" w:lineRule="exact"/>
                        <w:rPr>
                          <w:rFonts w:ascii="ＭＳ 明朝" w:eastAsia="ＭＳ 明朝" w:hAnsi="ＭＳ 明朝"/>
                          <w:color w:val="000000"/>
                          <w:sz w:val="18"/>
                          <w:szCs w:val="20"/>
                        </w:rPr>
                      </w:pPr>
                      <w:r w:rsidRPr="00FA5DB4">
                        <w:rPr>
                          <w:rFonts w:ascii="ＭＳ 明朝" w:eastAsia="ＭＳ 明朝" w:hAnsi="ＭＳ 明朝" w:hint="eastAsia"/>
                          <w:color w:val="000000"/>
                          <w:sz w:val="18"/>
                          <w:szCs w:val="20"/>
                        </w:rPr>
                        <w:t xml:space="preserve">・指定上靴（靴袋かジャージバックの中に入れる） </w:t>
                      </w:r>
                    </w:p>
                    <w:p w14:paraId="2C398DB3" w14:textId="77777777" w:rsidR="00D545C8" w:rsidRPr="00FA5DB4" w:rsidRDefault="00D545C8" w:rsidP="00D545C8">
                      <w:pPr>
                        <w:pBdr>
                          <w:top w:val="nil"/>
                          <w:left w:val="nil"/>
                          <w:bottom w:val="nil"/>
                          <w:right w:val="nil"/>
                          <w:between w:val="nil"/>
                        </w:pBdr>
                        <w:spacing w:line="240" w:lineRule="exact"/>
                        <w:rPr>
                          <w:rFonts w:ascii="ＭＳ 明朝" w:eastAsia="ＭＳ 明朝" w:hAnsi="ＭＳ 明朝"/>
                          <w:color w:val="000000"/>
                          <w:sz w:val="18"/>
                          <w:szCs w:val="20"/>
                        </w:rPr>
                      </w:pPr>
                      <w:r w:rsidRPr="00FA5DB4">
                        <w:rPr>
                          <w:rFonts w:ascii="ＭＳ 明朝" w:eastAsia="ＭＳ 明朝" w:hAnsi="ＭＳ 明朝" w:hint="eastAsia"/>
                          <w:color w:val="000000"/>
                          <w:sz w:val="18"/>
                          <w:szCs w:val="20"/>
                        </w:rPr>
                        <w:t xml:space="preserve">・外靴（汚れてもよい歩きやすい靴） </w:t>
                      </w:r>
                    </w:p>
                    <w:p w14:paraId="36FDC546" w14:textId="77777777" w:rsidR="00D545C8" w:rsidRPr="00FA5DB4" w:rsidRDefault="00D545C8" w:rsidP="00D545C8">
                      <w:pPr>
                        <w:pBdr>
                          <w:top w:val="nil"/>
                          <w:left w:val="nil"/>
                          <w:bottom w:val="nil"/>
                          <w:right w:val="nil"/>
                          <w:between w:val="nil"/>
                        </w:pBdr>
                        <w:spacing w:line="240" w:lineRule="exact"/>
                        <w:rPr>
                          <w:rFonts w:ascii="ＭＳ 明朝" w:eastAsia="ＭＳ 明朝" w:hAnsi="ＭＳ 明朝"/>
                          <w:color w:val="000000"/>
                          <w:sz w:val="18"/>
                          <w:szCs w:val="20"/>
                        </w:rPr>
                      </w:pPr>
                      <w:r w:rsidRPr="00FA5DB4">
                        <w:rPr>
                          <w:rFonts w:ascii="ＭＳ 明朝" w:eastAsia="ＭＳ 明朝" w:hAnsi="ＭＳ 明朝" w:hint="eastAsia"/>
                          <w:color w:val="000000"/>
                          <w:sz w:val="18"/>
                          <w:szCs w:val="20"/>
                        </w:rPr>
                        <w:t xml:space="preserve">・ジュース代等の少額の小遣い（大金は持ってこないこと 盗難の保障はできません） </w:t>
                      </w:r>
                    </w:p>
                    <w:p w14:paraId="4085DF94" w14:textId="007F03F4" w:rsidR="00D545C8" w:rsidRPr="00433B52" w:rsidRDefault="00D545C8" w:rsidP="00D545C8">
                      <w:pPr>
                        <w:pBdr>
                          <w:top w:val="nil"/>
                          <w:left w:val="nil"/>
                          <w:bottom w:val="nil"/>
                          <w:right w:val="nil"/>
                          <w:between w:val="nil"/>
                        </w:pBdr>
                        <w:spacing w:line="240" w:lineRule="exact"/>
                        <w:rPr>
                          <w:rFonts w:ascii="ＭＳ 明朝" w:eastAsia="ＭＳ 明朝" w:hAnsi="ＭＳ 明朝" w:hint="eastAsia"/>
                          <w:strike/>
                          <w:color w:val="000000"/>
                          <w:sz w:val="18"/>
                          <w:szCs w:val="20"/>
                          <w:shd w:val="pct15" w:color="auto" w:fill="FFFFFF"/>
                        </w:rPr>
                      </w:pPr>
                      <w:r w:rsidRPr="00433B52">
                        <w:rPr>
                          <w:rFonts w:ascii="ＭＳ 明朝" w:eastAsia="ＭＳ 明朝" w:hAnsi="ＭＳ 明朝"/>
                          <w:strike/>
                          <w:color w:val="000000" w:themeColor="text1"/>
                          <w:sz w:val="18"/>
                          <w:szCs w:val="20"/>
                          <w:shd w:val="pct15" w:color="auto" w:fill="FFFFFF"/>
                        </w:rPr>
                        <w:t>・健康保険証（個人カード</w:t>
                      </w:r>
                      <w:r w:rsidR="00FA5DB4" w:rsidRPr="00433B52">
                        <w:rPr>
                          <w:rFonts w:ascii="ＭＳ 明朝" w:eastAsia="ＭＳ 明朝" w:hAnsi="ＭＳ 明朝" w:hint="eastAsia"/>
                          <w:strike/>
                          <w:color w:val="000000" w:themeColor="text1"/>
                          <w:sz w:val="18"/>
                          <w:szCs w:val="20"/>
                          <w:shd w:val="pct15" w:color="auto" w:fill="FFFFFF"/>
                        </w:rPr>
                        <w:t>）</w:t>
                      </w:r>
                      <w:r w:rsidR="00433B52" w:rsidRPr="00433B52">
                        <w:rPr>
                          <w:rFonts w:ascii="ＭＳ 明朝" w:eastAsia="ＭＳ 明朝" w:hAnsi="ＭＳ 明朝" w:hint="eastAsia"/>
                          <w:color w:val="000000" w:themeColor="text1"/>
                          <w:sz w:val="18"/>
                          <w:szCs w:val="20"/>
                          <w:shd w:val="pct15" w:color="auto" w:fill="FFFFFF"/>
                        </w:rPr>
                        <w:t xml:space="preserve">　※病院にかかる事態になった場合は、現地から保護者に相談の電話をします。</w:t>
                      </w:r>
                    </w:p>
                    <w:p w14:paraId="6ADEFFBD" w14:textId="77777777" w:rsidR="00D545C8" w:rsidRPr="00FA5DB4" w:rsidRDefault="00D545C8" w:rsidP="00D545C8">
                      <w:pPr>
                        <w:pBdr>
                          <w:top w:val="nil"/>
                          <w:left w:val="nil"/>
                          <w:bottom w:val="nil"/>
                          <w:right w:val="nil"/>
                          <w:between w:val="nil"/>
                        </w:pBdr>
                        <w:spacing w:line="240" w:lineRule="exact"/>
                        <w:rPr>
                          <w:rFonts w:ascii="ＭＳ 明朝" w:eastAsia="ＭＳ 明朝" w:hAnsi="ＭＳ 明朝"/>
                          <w:color w:val="000000" w:themeColor="text1"/>
                          <w:sz w:val="18"/>
                          <w:szCs w:val="20"/>
                        </w:rPr>
                      </w:pPr>
                      <w:r w:rsidRPr="00FA5DB4">
                        <w:rPr>
                          <w:rFonts w:ascii="ＭＳ 明朝" w:eastAsia="ＭＳ 明朝" w:hAnsi="ＭＳ 明朝"/>
                          <w:color w:val="000000" w:themeColor="text1"/>
                          <w:sz w:val="18"/>
                          <w:szCs w:val="20"/>
                        </w:rPr>
                        <w:t>・虫除けスプレー</w:t>
                      </w:r>
                      <w:r w:rsidRPr="00FA5DB4">
                        <w:rPr>
                          <w:rFonts w:ascii="ＭＳ 明朝" w:eastAsia="ＭＳ 明朝" w:hAnsi="ＭＳ 明朝" w:hint="eastAsia"/>
                          <w:color w:val="000000" w:themeColor="text1"/>
                          <w:sz w:val="18"/>
                          <w:szCs w:val="20"/>
                        </w:rPr>
                        <w:t>（光の森散策時。必要な生徒は用意）</w:t>
                      </w:r>
                    </w:p>
                    <w:p w14:paraId="0805E0BD" w14:textId="77777777" w:rsidR="00D545C8" w:rsidRPr="00FA5DB4" w:rsidRDefault="00D545C8" w:rsidP="00D545C8">
                      <w:pPr>
                        <w:pBdr>
                          <w:top w:val="nil"/>
                          <w:left w:val="nil"/>
                          <w:bottom w:val="nil"/>
                          <w:right w:val="nil"/>
                          <w:between w:val="nil"/>
                        </w:pBdr>
                        <w:spacing w:line="240" w:lineRule="exact"/>
                        <w:rPr>
                          <w:rFonts w:ascii="ＭＳ 明朝" w:eastAsia="ＭＳ 明朝" w:hAnsi="ＭＳ 明朝"/>
                          <w:color w:val="000000" w:themeColor="text1"/>
                          <w:sz w:val="18"/>
                          <w:szCs w:val="20"/>
                        </w:rPr>
                      </w:pPr>
                      <w:r w:rsidRPr="00FA5DB4">
                        <w:rPr>
                          <w:rFonts w:ascii="ＭＳ 明朝" w:eastAsia="ＭＳ 明朝" w:hAnsi="ＭＳ 明朝"/>
                          <w:color w:val="000000" w:themeColor="text1"/>
                          <w:sz w:val="18"/>
                          <w:szCs w:val="20"/>
                        </w:rPr>
                        <w:t>・帽子など</w:t>
                      </w:r>
                      <w:r w:rsidRPr="00FA5DB4">
                        <w:rPr>
                          <w:rFonts w:ascii="ＭＳ 明朝" w:eastAsia="ＭＳ 明朝" w:hAnsi="ＭＳ 明朝" w:hint="eastAsia"/>
                          <w:color w:val="000000" w:themeColor="text1"/>
                          <w:sz w:val="18"/>
                          <w:szCs w:val="20"/>
                        </w:rPr>
                        <w:t>（</w:t>
                      </w:r>
                      <w:r w:rsidRPr="00FA5DB4">
                        <w:rPr>
                          <w:rFonts w:ascii="ＭＳ 明朝" w:eastAsia="ＭＳ 明朝" w:hAnsi="ＭＳ 明朝"/>
                          <w:color w:val="000000" w:themeColor="text1"/>
                          <w:sz w:val="18"/>
                          <w:szCs w:val="20"/>
                        </w:rPr>
                        <w:t>熱中症対策</w:t>
                      </w:r>
                      <w:r w:rsidRPr="00FA5DB4">
                        <w:rPr>
                          <w:rFonts w:ascii="ＭＳ 明朝" w:eastAsia="ＭＳ 明朝" w:hAnsi="ＭＳ 明朝" w:hint="eastAsia"/>
                          <w:color w:val="000000" w:themeColor="text1"/>
                          <w:sz w:val="18"/>
                          <w:szCs w:val="20"/>
                        </w:rPr>
                        <w:t>。光の森散策時は、日が出ていると結構暑いようです）</w:t>
                      </w:r>
                    </w:p>
                    <w:p w14:paraId="38468B9E" w14:textId="214B04B9" w:rsidR="00D545C8" w:rsidRPr="00FA5DB4" w:rsidRDefault="00D545C8">
                      <w:pPr>
                        <w:rPr>
                          <w:sz w:val="20"/>
                          <w:szCs w:val="21"/>
                        </w:rPr>
                      </w:pPr>
                    </w:p>
                  </w:txbxContent>
                </v:textbox>
                <w10:wrap type="square"/>
              </v:shape>
            </w:pict>
          </mc:Fallback>
        </mc:AlternateContent>
      </w:r>
      <w:r w:rsidR="00FB2DD9">
        <w:rPr>
          <w:rFonts w:ascii="ＭＳ 明朝" w:eastAsia="HG丸ｺﾞｼｯｸM-PRO" w:hAnsi="Times New Roman" w:cs="HG丸ｺﾞｼｯｸM-PRO" w:hint="eastAsia"/>
          <w:color w:val="000000"/>
          <w:spacing w:val="2"/>
          <w:kern w:val="0"/>
          <w:szCs w:val="21"/>
        </w:rPr>
        <w:t>４月１８日（金）のＬＨＲで宿泊研修に関する事項を伝えました。保護者の方々におかれましては、</w:t>
      </w:r>
      <w:r w:rsidR="00FB2DD9">
        <w:rPr>
          <w:rFonts w:ascii="ＭＳ 明朝" w:eastAsia="HG丸ｺﾞｼｯｸM-PRO" w:hAnsi="Times New Roman" w:cs="HG丸ｺﾞｼｯｸM-PRO" w:hint="eastAsia"/>
          <w:color w:val="000000"/>
          <w:spacing w:val="2"/>
          <w:kern w:val="0"/>
          <w:szCs w:val="21"/>
        </w:rPr>
        <w:t>Google</w:t>
      </w:r>
      <w:r w:rsidR="00FB2DD9">
        <w:rPr>
          <w:rFonts w:ascii="ＭＳ 明朝" w:eastAsia="HG丸ｺﾞｼｯｸM-PRO" w:hAnsi="Times New Roman" w:cs="HG丸ｺﾞｼｯｸM-PRO" w:hint="eastAsia"/>
          <w:color w:val="000000"/>
          <w:spacing w:val="2"/>
          <w:kern w:val="0"/>
          <w:szCs w:val="21"/>
        </w:rPr>
        <w:t>クラスルームという</w:t>
      </w:r>
      <w:r>
        <w:rPr>
          <w:rFonts w:ascii="ＭＳ 明朝" w:eastAsia="HG丸ｺﾞｼｯｸM-PRO" w:hAnsi="Times New Roman" w:cs="HG丸ｺﾞｼｯｸM-PRO" w:hint="eastAsia"/>
          <w:color w:val="000000"/>
          <w:spacing w:val="2"/>
          <w:kern w:val="0"/>
          <w:szCs w:val="21"/>
        </w:rPr>
        <w:t>、</w:t>
      </w:r>
      <w:r w:rsidR="00FB2DD9">
        <w:rPr>
          <w:rFonts w:ascii="ＭＳ 明朝" w:eastAsia="HG丸ｺﾞｼｯｸM-PRO" w:hAnsi="Times New Roman" w:cs="HG丸ｺﾞｼｯｸM-PRO" w:hint="eastAsia"/>
          <w:color w:val="000000"/>
          <w:spacing w:val="2"/>
          <w:kern w:val="0"/>
          <w:szCs w:val="21"/>
        </w:rPr>
        <w:t>生徒の端末から閲覧可能な</w:t>
      </w:r>
      <w:r>
        <w:rPr>
          <w:rFonts w:ascii="ＭＳ 明朝" w:eastAsia="HG丸ｺﾞｼｯｸM-PRO" w:hAnsi="Times New Roman" w:cs="HG丸ｺﾞｼｯｸM-PRO" w:hint="eastAsia"/>
          <w:color w:val="000000"/>
          <w:spacing w:val="2"/>
          <w:kern w:val="0"/>
          <w:szCs w:val="21"/>
        </w:rPr>
        <w:t>機能のなかに、タイムスケジュールなどのデータが入っていますので、ご一緒に確認しながら、宿泊研修のことを話題にしていただければと思います。参考までに、携行品一覧を学年通信にも掲載しておきます。</w:t>
      </w:r>
    </w:p>
    <w:p w14:paraId="61CA3AF5" w14:textId="77777777" w:rsidR="00214507" w:rsidRDefault="00B66749" w:rsidP="00214507">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宿泊研修の目的の一つが、今後の中標津高校での３年間の見通しをたてることです。３年後、高校を卒業して次のステップに進んでいくにあたり、高校３年間でどのような</w:t>
      </w:r>
      <w:r w:rsidR="00214507">
        <w:rPr>
          <w:rFonts w:ascii="ＭＳ 明朝" w:eastAsia="HG丸ｺﾞｼｯｸM-PRO" w:hAnsi="Times New Roman" w:cs="HG丸ｺﾞｼｯｸM-PRO" w:hint="eastAsia"/>
          <w:color w:val="000000"/>
          <w:spacing w:val="2"/>
          <w:kern w:val="0"/>
          <w:szCs w:val="21"/>
        </w:rPr>
        <w:t>準備や</w:t>
      </w:r>
      <w:r>
        <w:rPr>
          <w:rFonts w:ascii="ＭＳ 明朝" w:eastAsia="HG丸ｺﾞｼｯｸM-PRO" w:hAnsi="Times New Roman" w:cs="HG丸ｺﾞｼｯｸM-PRO" w:hint="eastAsia"/>
          <w:color w:val="000000"/>
          <w:spacing w:val="2"/>
          <w:kern w:val="0"/>
          <w:szCs w:val="21"/>
        </w:rPr>
        <w:t>努力をしていけば</w:t>
      </w:r>
      <w:r w:rsidR="00214507">
        <w:rPr>
          <w:rFonts w:ascii="ＭＳ 明朝" w:eastAsia="HG丸ｺﾞｼｯｸM-PRO" w:hAnsi="Times New Roman" w:cs="HG丸ｺﾞｼｯｸM-PRO" w:hint="eastAsia"/>
          <w:color w:val="000000"/>
          <w:spacing w:val="2"/>
          <w:kern w:val="0"/>
          <w:szCs w:val="21"/>
        </w:rPr>
        <w:t>よいのか、その時期はどうなのかなどの概要をつかんでもらいたいです。</w:t>
      </w:r>
    </w:p>
    <w:p w14:paraId="718C3DCA" w14:textId="77777777" w:rsidR="0040203B" w:rsidRDefault="0040203B" w:rsidP="00214507">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6097EE42" w14:textId="33AEE0D2" w:rsidR="002753F1" w:rsidRDefault="00214507" w:rsidP="00214507">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r>
        <w:rPr>
          <w:rFonts w:ascii="ＭＳ 明朝" w:eastAsia="HG丸ｺﾞｼｯｸM-PRO" w:hAnsi="Times New Roman" w:cs="HG丸ｺﾞｼｯｸM-PRO" w:hint="eastAsia"/>
          <w:color w:val="000000"/>
          <w:spacing w:val="2"/>
          <w:kern w:val="0"/>
          <w:szCs w:val="21"/>
        </w:rPr>
        <w:t>おそらく皆さんはこれから何らかの進路希望を決めることになります。そして、それを実現するために必要な力</w:t>
      </w:r>
      <w:r w:rsidR="0040203B">
        <w:rPr>
          <w:rFonts w:ascii="ＭＳ 明朝" w:eastAsia="HG丸ｺﾞｼｯｸM-PRO" w:hAnsi="Times New Roman" w:cs="HG丸ｺﾞｼｯｸM-PRO" w:hint="eastAsia"/>
          <w:color w:val="000000"/>
          <w:spacing w:val="2"/>
          <w:kern w:val="0"/>
          <w:szCs w:val="21"/>
        </w:rPr>
        <w:t>の一つ</w:t>
      </w:r>
      <w:r>
        <w:rPr>
          <w:rFonts w:ascii="ＭＳ 明朝" w:eastAsia="HG丸ｺﾞｼｯｸM-PRO" w:hAnsi="Times New Roman" w:cs="HG丸ｺﾞｼｯｸM-PRO" w:hint="eastAsia"/>
          <w:color w:val="000000"/>
          <w:spacing w:val="2"/>
          <w:kern w:val="0"/>
          <w:szCs w:val="21"/>
        </w:rPr>
        <w:t>が『先々の見通しを持つこと』です。自分の予定が見えているから、どのくらいの時期にどのくらいの努力が必要なのかが判断でき、行動に移すことができるようになります。</w:t>
      </w:r>
      <w:r w:rsidR="002753F1">
        <w:rPr>
          <w:rFonts w:ascii="ＭＳ 明朝" w:eastAsia="HG丸ｺﾞｼｯｸM-PRO" w:hAnsi="Times New Roman" w:cs="HG丸ｺﾞｼｯｸM-PRO" w:hint="eastAsia"/>
          <w:color w:val="000000"/>
          <w:spacing w:val="2"/>
          <w:kern w:val="0"/>
          <w:szCs w:val="21"/>
        </w:rPr>
        <w:t>身近な部分で言えば、学習課題</w:t>
      </w:r>
      <w:r w:rsidR="0040203B">
        <w:rPr>
          <w:rFonts w:ascii="ＭＳ 明朝" w:eastAsia="HG丸ｺﾞｼｯｸM-PRO" w:hAnsi="Times New Roman" w:cs="HG丸ｺﾞｼｯｸM-PRO" w:hint="eastAsia"/>
          <w:color w:val="000000"/>
          <w:spacing w:val="2"/>
          <w:kern w:val="0"/>
          <w:szCs w:val="21"/>
        </w:rPr>
        <w:t>など</w:t>
      </w:r>
      <w:r w:rsidR="002753F1">
        <w:rPr>
          <w:rFonts w:ascii="ＭＳ 明朝" w:eastAsia="HG丸ｺﾞｼｯｸM-PRO" w:hAnsi="Times New Roman" w:cs="HG丸ｺﾞｼｯｸM-PRO" w:hint="eastAsia"/>
          <w:color w:val="000000"/>
          <w:spacing w:val="2"/>
          <w:kern w:val="0"/>
          <w:szCs w:val="21"/>
        </w:rPr>
        <w:t>提出</w:t>
      </w:r>
      <w:r w:rsidR="0040203B">
        <w:rPr>
          <w:rFonts w:ascii="ＭＳ 明朝" w:eastAsia="HG丸ｺﾞｼｯｸM-PRO" w:hAnsi="Times New Roman" w:cs="HG丸ｺﾞｼｯｸM-PRO" w:hint="eastAsia"/>
          <w:color w:val="000000"/>
          <w:spacing w:val="2"/>
          <w:kern w:val="0"/>
          <w:szCs w:val="21"/>
        </w:rPr>
        <w:t>物の締切を守ること</w:t>
      </w:r>
      <w:r w:rsidR="002753F1">
        <w:rPr>
          <w:rFonts w:ascii="ＭＳ 明朝" w:eastAsia="HG丸ｺﾞｼｯｸM-PRO" w:hAnsi="Times New Roman" w:cs="HG丸ｺﾞｼｯｸM-PRO" w:hint="eastAsia"/>
          <w:color w:val="000000"/>
          <w:spacing w:val="2"/>
          <w:kern w:val="0"/>
          <w:szCs w:val="21"/>
        </w:rPr>
        <w:t>や、単元テストに向けた学習計画、部活動の大会に向けた練習スケジュールなど。先々のことを考え、目の前にある課題を確実にクリアしていきましょう。自分の予定や、進路希望が定まらないという人は、とりあえず、できうる限りの努力や日々の充実を追求しておくべきです。後悔するパターンの一つに、３年生になってからやりたいことが見つかったものの、１，２年生の時にまったく何もしていなかったため、せっかくの希望が、叶いようがない状況になってしまうこと</w:t>
      </w:r>
      <w:r w:rsidR="0040203B">
        <w:rPr>
          <w:rFonts w:ascii="ＭＳ 明朝" w:eastAsia="HG丸ｺﾞｼｯｸM-PRO" w:hAnsi="Times New Roman" w:cs="HG丸ｺﾞｼｯｸM-PRO" w:hint="eastAsia"/>
          <w:color w:val="000000"/>
          <w:spacing w:val="2"/>
          <w:kern w:val="0"/>
          <w:szCs w:val="21"/>
        </w:rPr>
        <w:t>があります</w:t>
      </w:r>
      <w:r w:rsidR="002753F1">
        <w:rPr>
          <w:rFonts w:ascii="ＭＳ 明朝" w:eastAsia="HG丸ｺﾞｼｯｸM-PRO" w:hAnsi="Times New Roman" w:cs="HG丸ｺﾞｼｯｸM-PRO" w:hint="eastAsia"/>
          <w:color w:val="000000"/>
          <w:spacing w:val="2"/>
          <w:kern w:val="0"/>
          <w:szCs w:val="21"/>
        </w:rPr>
        <w:t>。</w:t>
      </w:r>
      <w:r w:rsidR="0040203B">
        <w:rPr>
          <w:rFonts w:ascii="ＭＳ 明朝" w:eastAsia="HG丸ｺﾞｼｯｸM-PRO" w:hAnsi="Times New Roman" w:cs="HG丸ｺﾞｼｯｸM-PRO" w:hint="eastAsia"/>
          <w:color w:val="000000"/>
          <w:spacing w:val="2"/>
          <w:kern w:val="0"/>
          <w:szCs w:val="21"/>
        </w:rPr>
        <w:t>「もっと努力しておけば…」という後悔は、とてもありがちです。</w:t>
      </w:r>
    </w:p>
    <w:p w14:paraId="057AA172" w14:textId="77777777" w:rsidR="002753F1" w:rsidRDefault="002753F1" w:rsidP="00214507">
      <w:pPr>
        <w:snapToGrid w:val="0"/>
        <w:spacing w:line="320" w:lineRule="exact"/>
        <w:ind w:firstLineChars="100" w:firstLine="221"/>
        <w:contextualSpacing/>
        <w:rPr>
          <w:rFonts w:ascii="ＭＳ 明朝" w:eastAsia="HG丸ｺﾞｼｯｸM-PRO" w:hAnsi="Times New Roman" w:cs="HG丸ｺﾞｼｯｸM-PRO"/>
          <w:color w:val="000000"/>
          <w:spacing w:val="2"/>
          <w:kern w:val="0"/>
          <w:szCs w:val="21"/>
        </w:rPr>
      </w:pPr>
    </w:p>
    <w:p w14:paraId="3ADCCC5C" w14:textId="4A1AE972" w:rsidR="00214507" w:rsidRPr="00B66749" w:rsidRDefault="002753F1" w:rsidP="00214507">
      <w:pPr>
        <w:snapToGrid w:val="0"/>
        <w:spacing w:line="320" w:lineRule="exact"/>
        <w:ind w:firstLineChars="100" w:firstLine="221"/>
        <w:contextualSpacing/>
        <w:rPr>
          <w:rFonts w:ascii="ＭＳ 明朝" w:eastAsia="HG丸ｺﾞｼｯｸM-PRO" w:hAnsi="Times New Roman" w:cs="HG丸ｺﾞｼｯｸM-PRO" w:hint="eastAsia"/>
          <w:color w:val="000000"/>
          <w:spacing w:val="2"/>
          <w:kern w:val="0"/>
          <w:szCs w:val="21"/>
        </w:rPr>
      </w:pPr>
      <w:r>
        <w:rPr>
          <w:rFonts w:ascii="ＭＳ 明朝" w:eastAsia="HG丸ｺﾞｼｯｸM-PRO" w:hAnsi="Times New Roman" w:cs="HG丸ｺﾞｼｯｸM-PRO" w:hint="eastAsia"/>
          <w:color w:val="000000"/>
          <w:spacing w:val="2"/>
          <w:kern w:val="0"/>
          <w:szCs w:val="21"/>
        </w:rPr>
        <w:t>できること・やるべきことを着実に積み重ねることは、人生の成功につながる王道です。</w:t>
      </w:r>
    </w:p>
    <w:p w14:paraId="0306C963" w14:textId="16AA515F" w:rsidR="00D545C8" w:rsidRDefault="0040203B" w:rsidP="00D545C8">
      <w:pPr>
        <w:snapToGrid w:val="0"/>
        <w:spacing w:line="320" w:lineRule="exact"/>
        <w:ind w:firstLineChars="100" w:firstLine="221"/>
        <w:contextualSpacing/>
        <w:rPr>
          <w:rFonts w:ascii="ＭＳ 明朝" w:eastAsia="HG丸ｺﾞｼｯｸM-PRO" w:hAnsi="Times New Roman" w:cs="HG丸ｺﾞｼｯｸM-PRO" w:hint="eastAsia"/>
          <w:color w:val="000000"/>
          <w:spacing w:val="2"/>
          <w:kern w:val="0"/>
          <w:szCs w:val="21"/>
        </w:rPr>
      </w:pPr>
      <w:r>
        <w:rPr>
          <w:rFonts w:ascii="ＭＳ 明朝" w:eastAsia="HG丸ｺﾞｼｯｸM-PRO" w:hAnsi="Times New Roman" w:cs="HG丸ｺﾞｼｯｸM-PRO" w:hint="eastAsia"/>
          <w:color w:val="000000"/>
          <w:spacing w:val="2"/>
          <w:kern w:val="0"/>
          <w:szCs w:val="21"/>
        </w:rPr>
        <w:t>高校生活の見通しをたてることができ、楽しく充実した宿泊研修になることを期待しています。</w:t>
      </w:r>
    </w:p>
    <w:bookmarkEnd w:id="0"/>
    <w:sectPr w:rsidR="00D545C8" w:rsidSect="00203F47">
      <w:pgSz w:w="11906" w:h="16838" w:code="9"/>
      <w:pgMar w:top="1134" w:right="851" w:bottom="851" w:left="851" w:header="851" w:footer="992" w:gutter="0"/>
      <w:cols w:space="425"/>
      <w:docGrid w:type="linesAndChars" w:linePitch="316" w:charSpace="-5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270A4" w14:textId="77777777" w:rsidR="006439B1" w:rsidRDefault="006439B1" w:rsidP="005D5B85">
      <w:pPr>
        <w:spacing w:after="0" w:line="240" w:lineRule="auto"/>
      </w:pPr>
      <w:r>
        <w:separator/>
      </w:r>
    </w:p>
  </w:endnote>
  <w:endnote w:type="continuationSeparator" w:id="0">
    <w:p w14:paraId="234E9237" w14:textId="77777777" w:rsidR="006439B1" w:rsidRDefault="006439B1" w:rsidP="005D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65138" w14:textId="77777777" w:rsidR="006439B1" w:rsidRDefault="006439B1" w:rsidP="005D5B85">
      <w:pPr>
        <w:spacing w:after="0" w:line="240" w:lineRule="auto"/>
      </w:pPr>
      <w:r>
        <w:separator/>
      </w:r>
    </w:p>
  </w:footnote>
  <w:footnote w:type="continuationSeparator" w:id="0">
    <w:p w14:paraId="50440A1E" w14:textId="77777777" w:rsidR="006439B1" w:rsidRDefault="006439B1" w:rsidP="005D5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A21B7"/>
    <w:multiLevelType w:val="hybridMultilevel"/>
    <w:tmpl w:val="CE786AD0"/>
    <w:lvl w:ilvl="0" w:tplc="ACFA6E82">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BE0444"/>
    <w:multiLevelType w:val="hybridMultilevel"/>
    <w:tmpl w:val="344492B2"/>
    <w:lvl w:ilvl="0" w:tplc="98962378">
      <w:numFmt w:val="bullet"/>
      <w:lvlText w:val="●"/>
      <w:lvlJc w:val="left"/>
      <w:pPr>
        <w:ind w:left="360" w:hanging="360"/>
      </w:pPr>
      <w:rPr>
        <w:rFonts w:ascii="ＤＨＰ特太ゴシック体" w:eastAsia="ＤＨＰ特太ゴシック体" w:hAnsi="ＤＨＰ特太ゴシック体"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96448022">
    <w:abstractNumId w:val="0"/>
  </w:num>
  <w:num w:numId="2" w16cid:durableId="200173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FA"/>
    <w:rsid w:val="000513AA"/>
    <w:rsid w:val="00051DFA"/>
    <w:rsid w:val="00065E89"/>
    <w:rsid w:val="000B1FE0"/>
    <w:rsid w:val="000D06F4"/>
    <w:rsid w:val="00125573"/>
    <w:rsid w:val="00134DA3"/>
    <w:rsid w:val="00172D8E"/>
    <w:rsid w:val="00175726"/>
    <w:rsid w:val="00195208"/>
    <w:rsid w:val="001E4855"/>
    <w:rsid w:val="001E7D05"/>
    <w:rsid w:val="00203F47"/>
    <w:rsid w:val="0021393F"/>
    <w:rsid w:val="00214507"/>
    <w:rsid w:val="00222CCF"/>
    <w:rsid w:val="00237870"/>
    <w:rsid w:val="00250CF0"/>
    <w:rsid w:val="002566DA"/>
    <w:rsid w:val="00270E99"/>
    <w:rsid w:val="002753F1"/>
    <w:rsid w:val="00295D52"/>
    <w:rsid w:val="002B1CAA"/>
    <w:rsid w:val="002C06E0"/>
    <w:rsid w:val="002E379C"/>
    <w:rsid w:val="00327E7B"/>
    <w:rsid w:val="00336BFF"/>
    <w:rsid w:val="00373038"/>
    <w:rsid w:val="003901EE"/>
    <w:rsid w:val="003A5A72"/>
    <w:rsid w:val="0040203B"/>
    <w:rsid w:val="00417752"/>
    <w:rsid w:val="00423F26"/>
    <w:rsid w:val="00433B52"/>
    <w:rsid w:val="0044778E"/>
    <w:rsid w:val="00476D38"/>
    <w:rsid w:val="004F03DD"/>
    <w:rsid w:val="005138A7"/>
    <w:rsid w:val="00530B41"/>
    <w:rsid w:val="00561E56"/>
    <w:rsid w:val="0056257D"/>
    <w:rsid w:val="005C6A07"/>
    <w:rsid w:val="005D5B85"/>
    <w:rsid w:val="00600760"/>
    <w:rsid w:val="00607D9E"/>
    <w:rsid w:val="00607F5B"/>
    <w:rsid w:val="00613CA4"/>
    <w:rsid w:val="006354EA"/>
    <w:rsid w:val="006439B1"/>
    <w:rsid w:val="006766A9"/>
    <w:rsid w:val="006963C7"/>
    <w:rsid w:val="006A32AF"/>
    <w:rsid w:val="006B03B6"/>
    <w:rsid w:val="006E13A3"/>
    <w:rsid w:val="00720A44"/>
    <w:rsid w:val="00742C72"/>
    <w:rsid w:val="00764A6D"/>
    <w:rsid w:val="007A24D3"/>
    <w:rsid w:val="007B7832"/>
    <w:rsid w:val="007D62CE"/>
    <w:rsid w:val="007F311F"/>
    <w:rsid w:val="0081364C"/>
    <w:rsid w:val="0081751B"/>
    <w:rsid w:val="00820806"/>
    <w:rsid w:val="00855CA0"/>
    <w:rsid w:val="008843E5"/>
    <w:rsid w:val="008B77CB"/>
    <w:rsid w:val="008F1AF8"/>
    <w:rsid w:val="008F3D54"/>
    <w:rsid w:val="00920014"/>
    <w:rsid w:val="00926331"/>
    <w:rsid w:val="009329FA"/>
    <w:rsid w:val="00957E6B"/>
    <w:rsid w:val="009757FB"/>
    <w:rsid w:val="00981A0D"/>
    <w:rsid w:val="00981EC5"/>
    <w:rsid w:val="009A5FAE"/>
    <w:rsid w:val="009D5DBD"/>
    <w:rsid w:val="009D75C8"/>
    <w:rsid w:val="00A02F41"/>
    <w:rsid w:val="00A10F3C"/>
    <w:rsid w:val="00A125F2"/>
    <w:rsid w:val="00A50AAA"/>
    <w:rsid w:val="00A83505"/>
    <w:rsid w:val="00AB0778"/>
    <w:rsid w:val="00AE5ED9"/>
    <w:rsid w:val="00AF2BB1"/>
    <w:rsid w:val="00AF6586"/>
    <w:rsid w:val="00B2149B"/>
    <w:rsid w:val="00B21C71"/>
    <w:rsid w:val="00B32455"/>
    <w:rsid w:val="00B65E74"/>
    <w:rsid w:val="00B66749"/>
    <w:rsid w:val="00B67C8E"/>
    <w:rsid w:val="00B67E4B"/>
    <w:rsid w:val="00B7296B"/>
    <w:rsid w:val="00B97186"/>
    <w:rsid w:val="00BA5532"/>
    <w:rsid w:val="00BD3CB7"/>
    <w:rsid w:val="00BF1985"/>
    <w:rsid w:val="00C078B5"/>
    <w:rsid w:val="00C52E44"/>
    <w:rsid w:val="00C56C70"/>
    <w:rsid w:val="00C717D1"/>
    <w:rsid w:val="00CA12E4"/>
    <w:rsid w:val="00D006B9"/>
    <w:rsid w:val="00D202CB"/>
    <w:rsid w:val="00D41518"/>
    <w:rsid w:val="00D47565"/>
    <w:rsid w:val="00D5006A"/>
    <w:rsid w:val="00D545C8"/>
    <w:rsid w:val="00DD5FD0"/>
    <w:rsid w:val="00DF4A36"/>
    <w:rsid w:val="00E25E22"/>
    <w:rsid w:val="00E502A5"/>
    <w:rsid w:val="00E5424A"/>
    <w:rsid w:val="00EE07DD"/>
    <w:rsid w:val="00F24C70"/>
    <w:rsid w:val="00F47632"/>
    <w:rsid w:val="00F71F5E"/>
    <w:rsid w:val="00FA5DB4"/>
    <w:rsid w:val="00FB2DD9"/>
    <w:rsid w:val="00FD0745"/>
    <w:rsid w:val="00FE2C4C"/>
    <w:rsid w:val="00FF40EB"/>
    <w:rsid w:val="00FF4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D1DF1"/>
  <w15:chartTrackingRefBased/>
  <w15:docId w15:val="{8DEF9B2B-7370-48F2-9B87-092FC3EE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7DD"/>
    <w:pPr>
      <w:widowControl w:val="0"/>
    </w:pPr>
  </w:style>
  <w:style w:type="paragraph" w:styleId="1">
    <w:name w:val="heading 1"/>
    <w:basedOn w:val="a"/>
    <w:next w:val="a"/>
    <w:link w:val="10"/>
    <w:uiPriority w:val="9"/>
    <w:qFormat/>
    <w:rsid w:val="00051D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1D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1DF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51D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1D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1D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1D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1D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1D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1D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1D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1DF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1D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1D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1D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1D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1D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1D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1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1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1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DFA"/>
    <w:pPr>
      <w:spacing w:before="160"/>
      <w:jc w:val="center"/>
    </w:pPr>
    <w:rPr>
      <w:i/>
      <w:iCs/>
      <w:color w:val="404040" w:themeColor="text1" w:themeTint="BF"/>
    </w:rPr>
  </w:style>
  <w:style w:type="character" w:customStyle="1" w:styleId="a8">
    <w:name w:val="引用文 (文字)"/>
    <w:basedOn w:val="a0"/>
    <w:link w:val="a7"/>
    <w:uiPriority w:val="29"/>
    <w:rsid w:val="00051DFA"/>
    <w:rPr>
      <w:i/>
      <w:iCs/>
      <w:color w:val="404040" w:themeColor="text1" w:themeTint="BF"/>
    </w:rPr>
  </w:style>
  <w:style w:type="paragraph" w:styleId="a9">
    <w:name w:val="List Paragraph"/>
    <w:basedOn w:val="a"/>
    <w:uiPriority w:val="34"/>
    <w:qFormat/>
    <w:rsid w:val="00051DFA"/>
    <w:pPr>
      <w:ind w:left="720"/>
      <w:contextualSpacing/>
    </w:pPr>
  </w:style>
  <w:style w:type="character" w:styleId="21">
    <w:name w:val="Intense Emphasis"/>
    <w:basedOn w:val="a0"/>
    <w:uiPriority w:val="21"/>
    <w:qFormat/>
    <w:rsid w:val="00051DFA"/>
    <w:rPr>
      <w:i/>
      <w:iCs/>
      <w:color w:val="0F4761" w:themeColor="accent1" w:themeShade="BF"/>
    </w:rPr>
  </w:style>
  <w:style w:type="paragraph" w:styleId="22">
    <w:name w:val="Intense Quote"/>
    <w:basedOn w:val="a"/>
    <w:next w:val="a"/>
    <w:link w:val="23"/>
    <w:uiPriority w:val="30"/>
    <w:qFormat/>
    <w:rsid w:val="00051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1DFA"/>
    <w:rPr>
      <w:i/>
      <w:iCs/>
      <w:color w:val="0F4761" w:themeColor="accent1" w:themeShade="BF"/>
    </w:rPr>
  </w:style>
  <w:style w:type="character" w:styleId="24">
    <w:name w:val="Intense Reference"/>
    <w:basedOn w:val="a0"/>
    <w:uiPriority w:val="32"/>
    <w:qFormat/>
    <w:rsid w:val="00051DFA"/>
    <w:rPr>
      <w:b/>
      <w:bCs/>
      <w:smallCaps/>
      <w:color w:val="0F4761" w:themeColor="accent1" w:themeShade="BF"/>
      <w:spacing w:val="5"/>
    </w:rPr>
  </w:style>
  <w:style w:type="paragraph" w:styleId="aa">
    <w:name w:val="header"/>
    <w:basedOn w:val="a"/>
    <w:link w:val="ab"/>
    <w:uiPriority w:val="99"/>
    <w:unhideWhenUsed/>
    <w:rsid w:val="005D5B85"/>
    <w:pPr>
      <w:tabs>
        <w:tab w:val="center" w:pos="4252"/>
        <w:tab w:val="right" w:pos="8504"/>
      </w:tabs>
      <w:snapToGrid w:val="0"/>
    </w:pPr>
  </w:style>
  <w:style w:type="character" w:customStyle="1" w:styleId="ab">
    <w:name w:val="ヘッダー (文字)"/>
    <w:basedOn w:val="a0"/>
    <w:link w:val="aa"/>
    <w:uiPriority w:val="99"/>
    <w:rsid w:val="005D5B85"/>
  </w:style>
  <w:style w:type="paragraph" w:styleId="ac">
    <w:name w:val="footer"/>
    <w:basedOn w:val="a"/>
    <w:link w:val="ad"/>
    <w:uiPriority w:val="99"/>
    <w:unhideWhenUsed/>
    <w:rsid w:val="005D5B85"/>
    <w:pPr>
      <w:tabs>
        <w:tab w:val="center" w:pos="4252"/>
        <w:tab w:val="right" w:pos="8504"/>
      </w:tabs>
      <w:snapToGrid w:val="0"/>
    </w:pPr>
  </w:style>
  <w:style w:type="character" w:customStyle="1" w:styleId="ad">
    <w:name w:val="フッター (文字)"/>
    <w:basedOn w:val="a0"/>
    <w:link w:val="ac"/>
    <w:uiPriority w:val="99"/>
    <w:rsid w:val="005D5B85"/>
  </w:style>
  <w:style w:type="table" w:styleId="ae">
    <w:name w:val="Table Grid"/>
    <w:basedOn w:val="a1"/>
    <w:uiPriority w:val="39"/>
    <w:rsid w:val="00C5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754</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737504</dc:creator>
  <cp:keywords/>
  <dc:description/>
  <cp:lastModifiedBy>724983</cp:lastModifiedBy>
  <cp:revision>58</cp:revision>
  <cp:lastPrinted>2025-04-18T10:29:00Z</cp:lastPrinted>
  <dcterms:created xsi:type="dcterms:W3CDTF">2024-03-22T06:27:00Z</dcterms:created>
  <dcterms:modified xsi:type="dcterms:W3CDTF">2025-04-18T10:45:00Z</dcterms:modified>
</cp:coreProperties>
</file>